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lang w:val="ru-RU"/>
        </w:rPr>
        <w:t>РЕПУБЛИКА СРБИЈА</w:t>
      </w: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lang w:val="ru-RU"/>
        </w:rPr>
        <w:t>НАРОДНА СКУПШТИНА</w:t>
      </w: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lang w:val="ru-RU"/>
        </w:rPr>
        <w:t>Одбор за Косово и Метохију</w:t>
      </w: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lang w:val="ru-RU"/>
        </w:rPr>
        <w:t xml:space="preserve">15 Број: </w:t>
      </w:r>
      <w:r w:rsidR="00D25E92">
        <w:rPr>
          <w:rFonts w:ascii="Times New Roman" w:eastAsia="Calibri" w:hAnsi="Times New Roman" w:cs="Times New Roman"/>
          <w:sz w:val="24"/>
          <w:szCs w:val="24"/>
          <w:lang w:val="ru-RU"/>
        </w:rPr>
        <w:t>06-2/418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-15</w:t>
      </w:r>
    </w:p>
    <w:p w:rsidR="002A22A4" w:rsidRPr="002A22A4" w:rsidRDefault="00A647C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26. октобар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2015. године</w:t>
      </w: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Б е о г р а д</w:t>
      </w: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2A22A4" w:rsidRPr="002A22A4" w:rsidRDefault="002A22A4" w:rsidP="002A22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lang w:val="ru-RU"/>
        </w:rPr>
        <w:t xml:space="preserve">З А П И С Н И К </w:t>
      </w:r>
    </w:p>
    <w:p w:rsidR="002A22A4" w:rsidRPr="002A22A4" w:rsidRDefault="00D94D25" w:rsidP="002A22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 ДЕСЕТЕ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СЕДНИЦЕ ОДБОРА ЗА КОСОВО И МЕТОХИЈУ</w:t>
      </w:r>
    </w:p>
    <w:p w:rsidR="002A22A4" w:rsidRPr="002A22A4" w:rsidRDefault="00D94D25" w:rsidP="002A22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ОДРЖАНЕ 19. ОКТОБРА</w:t>
      </w:r>
      <w:r w:rsidR="002A22A4" w:rsidRPr="002A22A4">
        <w:rPr>
          <w:rFonts w:ascii="Times New Roman" w:eastAsia="Calibri" w:hAnsi="Times New Roman" w:cs="Times New Roman"/>
          <w:sz w:val="24"/>
          <w:lang w:val="ru-RU"/>
        </w:rPr>
        <w:t xml:space="preserve"> 2015. ГОДИНЕ </w:t>
      </w: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lang w:val="ru-RU"/>
        </w:rPr>
        <w:tab/>
      </w:r>
    </w:p>
    <w:p w:rsidR="002A22A4" w:rsidRPr="002A22A4" w:rsidRDefault="001B31C9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Седница је почела у 13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,10 часова.</w:t>
      </w:r>
      <w:bookmarkStart w:id="0" w:name="_GoBack"/>
      <w:bookmarkEnd w:id="0"/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ab/>
        <w:t>Седници су присуствовали чланови Одбора: Милован Дрецун, Драган Тодоровић</w:t>
      </w:r>
      <w:r w:rsidR="005015F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5015F9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Миљана Николић</w:t>
      </w:r>
      <w:r w:rsidR="00B851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Мирко Крлић, 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Ненад Митровић, Звонимир Сте</w:t>
      </w:r>
      <w:r w:rsidR="00B851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вић, Синиша </w:t>
      </w:r>
      <w:r w:rsidR="000C2862">
        <w:rPr>
          <w:rFonts w:ascii="Times New Roman" w:eastAsia="Calibri" w:hAnsi="Times New Roman" w:cs="Times New Roman"/>
          <w:sz w:val="24"/>
          <w:szCs w:val="24"/>
          <w:lang w:val="ru-RU"/>
        </w:rPr>
        <w:t>Максимовић и</w:t>
      </w:r>
      <w:r w:rsidR="00B851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Ђорђе Косанић.</w:t>
      </w:r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859D1" w:rsidRDefault="002A22A4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Седници Одбора су присуствовали заменици одсутних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чланова Одбора: Драгомир Карић (Јелена Мијатовић члан)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>Соња Влаховић (Миодраг Линта</w:t>
      </w:r>
      <w:r w:rsidR="00387E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585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члан), Александар Марковић (проф. др Нинослав Гирић члан), </w:t>
      </w:r>
      <w:r w:rsidR="00387E05">
        <w:rPr>
          <w:rFonts w:ascii="Times New Roman" w:eastAsia="Calibri" w:hAnsi="Times New Roman" w:cs="Times New Roman"/>
          <w:sz w:val="24"/>
          <w:szCs w:val="24"/>
          <w:lang w:val="ru-RU"/>
        </w:rPr>
        <w:t>Бранка Каравидић (Горан Богдановић члан) и Мирко Чикириз (Александар Чотрић члан).</w:t>
      </w:r>
    </w:p>
    <w:p w:rsidR="001C5026" w:rsidRDefault="001C5026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22A4" w:rsidRPr="002A22A4" w:rsidRDefault="002A22A4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Сед</w:t>
      </w:r>
      <w:r w:rsidR="001C5026">
        <w:rPr>
          <w:rFonts w:ascii="Times New Roman" w:eastAsia="Calibri" w:hAnsi="Times New Roman" w:cs="Times New Roman"/>
          <w:sz w:val="24"/>
          <w:szCs w:val="24"/>
          <w:lang w:val="ru-RU"/>
        </w:rPr>
        <w:t>ници Одбора нису присуство</w:t>
      </w:r>
      <w:r w:rsidR="00483B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вали чланови Одбора: </w:t>
      </w:r>
      <w:r w:rsidR="005015F9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Момир Стојановић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1C50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Борислав Стефановић, Мирољуб Станковић и Злата Ђерић</w:t>
      </w:r>
      <w:r w:rsidR="00483B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нити њи</w:t>
      </w:r>
      <w:r w:rsidR="00992A99">
        <w:rPr>
          <w:rFonts w:ascii="Times New Roman" w:eastAsia="Calibri" w:hAnsi="Times New Roman" w:cs="Times New Roman"/>
          <w:sz w:val="24"/>
          <w:szCs w:val="24"/>
          <w:lang w:val="ru-RU"/>
        </w:rPr>
        <w:t>хови</w:t>
      </w:r>
      <w:r w:rsidR="00483B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заменици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A22A4" w:rsidRPr="002A22A4" w:rsidRDefault="002A22A4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2A22A4" w:rsidRPr="002A22A4" w:rsidRDefault="001F794D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Поред чланова Одбора седници је присуствовао и народни посланик Владимир Петковић.</w:t>
      </w:r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62285" w:rsidRDefault="002A22A4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Седници су присуствовали: </w:t>
      </w:r>
      <w:r w:rsidR="001D59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Душан Козарев, заменик 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директор Канцеларије за Косово и Метохију</w:t>
      </w: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>Миљан Ранђеловић и Зоран Бојовић, помоћници директора Канцеларије за Косово и Метохију и Васо Гујић, шеф кабинета директора Канцеларије</w:t>
      </w:r>
      <w:r w:rsidR="001423F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Косово и Метохију</w:t>
      </w:r>
      <w:r w:rsidR="0006228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A22A4" w:rsidRPr="00DE19E8" w:rsidRDefault="002A22A4" w:rsidP="00DE19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едници су присуствовали: 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Срђан Митровић, начелник Косовско поморавског округа, Васо Јелић, начелник Косовско митровичког округа, Винка Радосављевић, начелник Пећког округа, </w:t>
      </w:r>
      <w:r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>Јовица Будурић, начелник Призренског округ</w:t>
      </w:r>
      <w:r w:rsidR="004E476E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DE19E8"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као и </w:t>
      </w:r>
      <w:r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>Братислав Николић, председник општине Штрпце</w:t>
      </w:r>
      <w:r w:rsid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Светислав Ивановић, председник општине Ново Брдо</w:t>
      </w:r>
      <w:r w:rsidRPr="00DE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2A22A4" w:rsidRPr="00DE19E8" w:rsidRDefault="002A22A4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A22A4" w:rsidRPr="002A22A4" w:rsidRDefault="00AE527A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>Седници су присуствовали</w:t>
      </w:r>
      <w:r w:rsidR="002A22A4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>Денис Беседић (</w:t>
      </w:r>
      <w:r>
        <w:rPr>
          <w:rFonts w:ascii="Times New Roman" w:eastAsia="Calibri" w:hAnsi="Times New Roman" w:cs="Times New Roman"/>
          <w:sz w:val="24"/>
          <w:szCs w:val="24"/>
        </w:rPr>
        <w:t>Dennis</w:t>
      </w:r>
      <w:r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Besedic</w:t>
      </w:r>
      <w:proofErr w:type="spellEnd"/>
      <w:r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заменик шефа Канцеларије Уједињених нација у Београду и</w:t>
      </w:r>
      <w:r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A22A4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>Маниша Доиг (</w:t>
      </w:r>
      <w:proofErr w:type="spellStart"/>
      <w:r w:rsidR="002A22A4" w:rsidRPr="002A22A4">
        <w:rPr>
          <w:rFonts w:ascii="Times New Roman" w:eastAsia="Calibri" w:hAnsi="Times New Roman" w:cs="Times New Roman"/>
          <w:sz w:val="24"/>
          <w:szCs w:val="24"/>
        </w:rPr>
        <w:t>Maneesha</w:t>
      </w:r>
      <w:proofErr w:type="spellEnd"/>
      <w:r w:rsidR="002A22A4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A22A4" w:rsidRPr="002A22A4">
        <w:rPr>
          <w:rFonts w:ascii="Times New Roman" w:eastAsia="Calibri" w:hAnsi="Times New Roman" w:cs="Times New Roman"/>
          <w:sz w:val="24"/>
          <w:szCs w:val="24"/>
        </w:rPr>
        <w:t>Doing</w:t>
      </w:r>
      <w:r w:rsidR="002A22A4"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политички саветник у Канцеларији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Уједињених нације у Београду.</w:t>
      </w:r>
    </w:p>
    <w:p w:rsidR="002A22A4" w:rsidRPr="00AE527A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52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На предлог предсе</w:t>
      </w:r>
      <w:r w:rsidR="000B213C">
        <w:rPr>
          <w:rFonts w:ascii="Times New Roman" w:eastAsia="Calibri" w:hAnsi="Times New Roman" w:cs="Times New Roman"/>
          <w:sz w:val="24"/>
          <w:szCs w:val="24"/>
          <w:lang w:val="ru-RU"/>
        </w:rPr>
        <w:t>дника Одбора, једногласно је (12</w:t>
      </w: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„за“) усвојен следећи: </w:t>
      </w:r>
    </w:p>
    <w:p w:rsidR="002A22A4" w:rsidRPr="002A22A4" w:rsidRDefault="002A22A4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5312" w:rsidRPr="004E476E" w:rsidRDefault="002A22A4" w:rsidP="00F4531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Д н е в н и     р е д</w:t>
      </w:r>
    </w:p>
    <w:p w:rsidR="00F45312" w:rsidRPr="00703E2A" w:rsidRDefault="00F45312" w:rsidP="00F4531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D47BA" w:rsidRPr="00DD47BA" w:rsidRDefault="00DD47BA" w:rsidP="00DD47B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Разматрање Извештаја о раду Канцеларије за Косово и Метохију 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период јануар - јун 2015. године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Канцеларија за Косово и Метохију (15 Број 02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>66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>/15 од 31. јула 2015. године);</w:t>
      </w:r>
    </w:p>
    <w:p w:rsidR="00DD47BA" w:rsidRPr="00DD47BA" w:rsidRDefault="00DD47BA" w:rsidP="00DD47B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ru-RU"/>
        </w:rPr>
      </w:pPr>
    </w:p>
    <w:p w:rsidR="00DD47BA" w:rsidRPr="00DD47BA" w:rsidRDefault="00DD47BA" w:rsidP="00DD47B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ru-RU"/>
        </w:rPr>
      </w:pP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>2. Образовање Радне групе у складу са Закључком Одбора за Косово и Метохију 15 Број 06-2/170-15 од 23. априла 2015. године;</w:t>
      </w:r>
    </w:p>
    <w:p w:rsidR="00DD47BA" w:rsidRPr="00DD47BA" w:rsidRDefault="00DD47BA" w:rsidP="00DD47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lang w:val="sr-Cyrl-CS"/>
        </w:rPr>
      </w:pPr>
    </w:p>
    <w:p w:rsidR="00DD47BA" w:rsidRPr="00DD47BA" w:rsidRDefault="00DD47BA" w:rsidP="00DD47B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47BA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DD47BA">
        <w:rPr>
          <w:rFonts w:ascii="Times New Roman" w:eastAsia="Times New Roman" w:hAnsi="Times New Roman" w:cs="Times New Roman"/>
          <w:sz w:val="24"/>
          <w:szCs w:val="24"/>
          <w:lang w:val="sr-Cyrl-CS"/>
        </w:rPr>
        <w:t>. Р а з н о.</w:t>
      </w:r>
    </w:p>
    <w:p w:rsidR="002A22A4" w:rsidRPr="002A22A4" w:rsidRDefault="002A22A4" w:rsidP="002A22A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29AD" w:rsidRDefault="002A22A4" w:rsidP="002A22A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2A2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Пре преласка на рад по утврђеном дн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евном реду, Одбор је већином гласова (11</w:t>
      </w:r>
      <w:r w:rsidRPr="002A2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«за») и без</w:t>
      </w:r>
      <w:r w:rsidR="001429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примедби усвојио записник Седме седнице Одбора, одржане 23. априла 2015</w:t>
      </w:r>
      <w:r w:rsidRPr="002A2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године. </w:t>
      </w:r>
    </w:p>
    <w:p w:rsidR="001429AD" w:rsidRDefault="001429AD" w:rsidP="002A22A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A22A4" w:rsidRPr="002A22A4" w:rsidRDefault="002A22A4" w:rsidP="002A22A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22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>редседник Одбора је подсетио присутне на поштовање права времена, да се говори на седници Одбора, у складу са чланом 75. Пословника Народне скупштине.</w:t>
      </w:r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15D2" w:rsidRDefault="002A22A4" w:rsidP="00BE1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Прва тачка дневног реда </w:t>
      </w:r>
      <w:r w:rsidRPr="002A22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- 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Разматрање Извештаја о раду Канцеларије за Косово и Метохију 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период јануар - јун 2015. године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 који је поднела Канцеларија за Косово и Метохију (15 Број 02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19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66</w:t>
      </w:r>
      <w:r w:rsidR="00BE15D2" w:rsidRPr="00DD47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/15 од 31. јула 2015. године)</w:t>
      </w:r>
    </w:p>
    <w:p w:rsidR="00BE15D2" w:rsidRDefault="00BE15D2" w:rsidP="00BE1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12EA6" w:rsidRDefault="00BE15D2" w:rsidP="000F6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Уводно излагање изнео је Миљан Ранђеловић, помоћник директора К</w:t>
      </w:r>
      <w:r w:rsidR="000F6F09">
        <w:rPr>
          <w:rFonts w:ascii="Times New Roman" w:eastAsia="Times New Roman" w:hAnsi="Times New Roman" w:cs="Times New Roman"/>
          <w:sz w:val="24"/>
          <w:szCs w:val="24"/>
          <w:lang w:val="sr-Cyrl-CS"/>
        </w:rPr>
        <w:t>анцеларије за Косово и Метохију и том приликом је детаљно</w:t>
      </w:r>
      <w:r w:rsidR="002D52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презентовао послове</w:t>
      </w:r>
      <w:r w:rsidR="000F6F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активности</w:t>
      </w:r>
      <w:r w:rsidR="00E63708">
        <w:rPr>
          <w:rFonts w:ascii="Times New Roman" w:eastAsia="Times New Roman" w:hAnsi="Times New Roman" w:cs="Times New Roman"/>
          <w:sz w:val="24"/>
          <w:szCs w:val="24"/>
          <w:lang w:val="sr-Cyrl-CS"/>
        </w:rPr>
        <w:t>, по областима</w:t>
      </w:r>
      <w:r w:rsidR="00A529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66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којима се </w:t>
      </w:r>
      <w:r w:rsidR="002D5222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Канце</w:t>
      </w:r>
      <w:r w:rsidR="00E63708">
        <w:rPr>
          <w:rFonts w:ascii="Times New Roman" w:eastAsia="Times New Roman" w:hAnsi="Times New Roman" w:cs="Times New Roman"/>
          <w:sz w:val="24"/>
          <w:szCs w:val="24"/>
          <w:lang w:val="sr-Cyrl-CS"/>
        </w:rPr>
        <w:t>ларија</w:t>
      </w:r>
      <w:r w:rsidR="00346F5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637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шестомесечном извештајном периоду</w:t>
      </w:r>
      <w:r w:rsidR="00B42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раду</w:t>
      </w:r>
      <w:r w:rsidR="00346F5A">
        <w:rPr>
          <w:rFonts w:ascii="Times New Roman" w:eastAsia="Times New Roman" w:hAnsi="Times New Roman" w:cs="Times New Roman"/>
          <w:sz w:val="24"/>
          <w:szCs w:val="24"/>
          <w:lang w:val="sr-Cyrl-CS"/>
        </w:rPr>
        <w:t>, бавила</w:t>
      </w:r>
      <w:r w:rsidR="00E6370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E34BE" w:rsidRDefault="008E34BE" w:rsidP="00BE1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E34BE" w:rsidRDefault="008E34BE" w:rsidP="00BE1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 дискусији су учествовали чланови Одбора Милован Дрецун и Звонимир Стевић, као и Душан Козарев, заменик директора Канцеларије, Миљан Ранђеловић и Зоран Бојовић, помоћници директора Канцеларије</w:t>
      </w:r>
      <w:r w:rsidR="003B53E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B4BC2" w:rsidRPr="003C32FD" w:rsidRDefault="00EB4BC2" w:rsidP="00BE1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216E5" w:rsidRDefault="00EB4BC2" w:rsidP="001216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C32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4268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се захвалио </w:t>
      </w:r>
      <w:r w:rsidR="00DC36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Канцеларији за Косово и Метохију 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поднетом</w:t>
      </w:r>
      <w:r w:rsidR="00641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268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Извештају</w:t>
      </w:r>
      <w:r w:rsidR="00E95C0E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изнео мишљење да тако поднет Извештај постаје један образац како треба презентовати извештаје Одбору.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Посебно се осврнуо на део Извештаја који </w:t>
      </w:r>
      <w:r w:rsidR="00C237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односи на економску подршку </w:t>
      </w:r>
      <w:r w:rsidR="00580EB4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>рбима на Косову и Метохији, сма</w:t>
      </w:r>
      <w:r w:rsidR="00C237C5">
        <w:rPr>
          <w:rFonts w:ascii="Times New Roman" w:eastAsia="Times New Roman" w:hAnsi="Times New Roman" w:cs="Times New Roman"/>
          <w:sz w:val="24"/>
          <w:szCs w:val="24"/>
          <w:lang w:val="sr-Cyrl-CS"/>
        </w:rPr>
        <w:t>трајући</w:t>
      </w:r>
      <w:r w:rsidR="00670224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пресудне важности за њихов опстанак.</w:t>
      </w:r>
      <w:r w:rsidR="003C32FD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Указао је да је потребно</w:t>
      </w:r>
      <w:r w:rsidR="005D33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се изађе са</w:t>
      </w:r>
      <w:r w:rsidR="00D22B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ини</w:t>
      </w:r>
      <w:r w:rsidR="003C32FD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цијативом, </w:t>
      </w:r>
      <w:r w:rsidR="005D33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иза које би стајала </w:t>
      </w:r>
      <w:r w:rsidR="00DA2C00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Канцеларија</w:t>
      </w:r>
      <w:r w:rsidR="005D33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DA2C00" w:rsidRPr="00BA4D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641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се у договору са</w:t>
      </w:r>
      <w:r w:rsidR="00370EAD">
        <w:rPr>
          <w:rFonts w:ascii="Times New Roman" w:hAnsi="Times New Roman"/>
          <w:sz w:val="24"/>
          <w:szCs w:val="24"/>
          <w:lang w:val="ru-RU"/>
        </w:rPr>
        <w:t xml:space="preserve"> људима који се баве појединим 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>приватним пос</w:t>
      </w:r>
      <w:r w:rsidR="003C32FD" w:rsidRPr="00BA4DA1">
        <w:rPr>
          <w:rFonts w:ascii="Times New Roman" w:hAnsi="Times New Roman"/>
          <w:sz w:val="24"/>
          <w:szCs w:val="24"/>
          <w:lang w:val="ru-RU"/>
        </w:rPr>
        <w:t xml:space="preserve">лом на Косову и Метохији, 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>направе мултиетни</w:t>
      </w:r>
      <w:r w:rsidR="00DA2C00" w:rsidRPr="00BA4DA1">
        <w:rPr>
          <w:rFonts w:ascii="Times New Roman" w:hAnsi="Times New Roman"/>
          <w:sz w:val="24"/>
          <w:szCs w:val="24"/>
          <w:lang w:val="ru-RU"/>
        </w:rPr>
        <w:t>чки пословни пројекти за које би се</w:t>
      </w:r>
      <w:r w:rsidR="003C32FD" w:rsidRPr="00BA4DA1">
        <w:rPr>
          <w:rFonts w:ascii="Times New Roman" w:hAnsi="Times New Roman"/>
          <w:sz w:val="24"/>
          <w:szCs w:val="24"/>
          <w:lang w:val="ru-RU"/>
        </w:rPr>
        <w:t xml:space="preserve"> за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>тражи</w:t>
      </w:r>
      <w:r w:rsidR="00DA2C00" w:rsidRPr="00BA4DA1">
        <w:rPr>
          <w:rFonts w:ascii="Times New Roman" w:hAnsi="Times New Roman"/>
          <w:sz w:val="24"/>
          <w:szCs w:val="24"/>
          <w:lang w:val="ru-RU"/>
        </w:rPr>
        <w:t>ла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 xml:space="preserve"> подршка од међу</w:t>
      </w:r>
      <w:r w:rsidR="003C32FD" w:rsidRPr="00BA4DA1">
        <w:rPr>
          <w:rFonts w:ascii="Times New Roman" w:hAnsi="Times New Roman"/>
          <w:sz w:val="24"/>
          <w:szCs w:val="24"/>
          <w:lang w:val="ru-RU"/>
        </w:rPr>
        <w:t>народне заједнице</w:t>
      </w:r>
      <w:r w:rsidR="003C32FD" w:rsidRPr="00F778CB">
        <w:rPr>
          <w:rFonts w:ascii="Times New Roman" w:hAnsi="Times New Roman"/>
          <w:sz w:val="24"/>
          <w:szCs w:val="24"/>
          <w:lang w:val="ru-RU"/>
        </w:rPr>
        <w:t xml:space="preserve"> и других мисија на Косову и Метохији.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Такође је указао д</w:t>
      </w:r>
      <w:r w:rsidR="00E84AD1">
        <w:rPr>
          <w:rFonts w:ascii="Times New Roman" w:hAnsi="Times New Roman"/>
          <w:sz w:val="24"/>
          <w:szCs w:val="24"/>
          <w:lang w:val="ru-RU"/>
        </w:rPr>
        <w:t xml:space="preserve">а заједнички пословни пројекти 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>који би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били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мултиетнички и на 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>одговарајући начин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 xml:space="preserve"> промовисани, вероватно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представљали суштински корак напред</w:t>
      </w:r>
      <w:r w:rsidR="00BE2F59">
        <w:rPr>
          <w:rFonts w:ascii="Times New Roman" w:hAnsi="Times New Roman"/>
          <w:sz w:val="24"/>
          <w:szCs w:val="24"/>
          <w:lang w:val="ru-RU"/>
        </w:rPr>
        <w:t>,</w:t>
      </w:r>
      <w:r w:rsidR="0098394D" w:rsidRPr="00F778CB">
        <w:rPr>
          <w:rFonts w:ascii="Times New Roman" w:hAnsi="Times New Roman"/>
          <w:sz w:val="24"/>
          <w:szCs w:val="24"/>
          <w:lang w:val="ru-RU"/>
        </w:rPr>
        <w:t xml:space="preserve"> да се покаже да је могуће организовати један суж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>ивот и да је могуће сарађивати</w:t>
      </w:r>
      <w:r w:rsidR="00BE2F59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ED5716">
        <w:rPr>
          <w:rFonts w:ascii="Times New Roman" w:hAnsi="Times New Roman"/>
          <w:sz w:val="24"/>
          <w:szCs w:val="24"/>
          <w:lang w:val="ru-RU"/>
        </w:rPr>
        <w:t>просторима Косова и Метохије</w:t>
      </w:r>
      <w:r w:rsidR="0098394D" w:rsidRPr="00BA4DA1">
        <w:rPr>
          <w:rFonts w:ascii="Times New Roman" w:hAnsi="Times New Roman"/>
          <w:sz w:val="24"/>
          <w:szCs w:val="24"/>
          <w:lang w:val="ru-RU"/>
        </w:rPr>
        <w:t>.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13AB">
        <w:rPr>
          <w:rFonts w:ascii="Times New Roman" w:hAnsi="Times New Roman"/>
          <w:sz w:val="24"/>
          <w:szCs w:val="24"/>
          <w:lang w:val="ru-RU"/>
        </w:rPr>
        <w:t>Мишљења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 је да је за питање имовине потребно деловати тимски, са снажном медијском, политичком и дипломатском кампањом 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>да се покаже</w:t>
      </w:r>
      <w:r w:rsidR="001C52EC">
        <w:rPr>
          <w:rFonts w:ascii="Times New Roman" w:hAnsi="Times New Roman"/>
          <w:sz w:val="24"/>
          <w:szCs w:val="24"/>
          <w:lang w:val="ru-RU"/>
        </w:rPr>
        <w:t xml:space="preserve"> свима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 колико је </w:t>
      </w:r>
      <w:r w:rsidR="00B369C0">
        <w:rPr>
          <w:rFonts w:ascii="Times New Roman" w:hAnsi="Times New Roman"/>
          <w:sz w:val="24"/>
          <w:szCs w:val="24"/>
          <w:lang w:val="ru-RU"/>
        </w:rPr>
        <w:t xml:space="preserve">то питање значајно за опстанак </w:t>
      </w:r>
      <w:r w:rsidR="00580EB4">
        <w:rPr>
          <w:rFonts w:ascii="Times New Roman" w:hAnsi="Times New Roman"/>
          <w:sz w:val="24"/>
          <w:szCs w:val="24"/>
          <w:lang w:val="ru-RU"/>
        </w:rPr>
        <w:t>С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>рба, јер преко питања имов</w:t>
      </w:r>
      <w:r w:rsidR="001216E5" w:rsidRPr="00BA4DA1">
        <w:rPr>
          <w:rFonts w:ascii="Times New Roman" w:hAnsi="Times New Roman"/>
          <w:sz w:val="24"/>
          <w:szCs w:val="24"/>
          <w:lang w:val="ru-RU"/>
        </w:rPr>
        <w:t xml:space="preserve">ине ће се преломити и да ли ће </w:t>
      </w:r>
      <w:r w:rsidR="00580EB4">
        <w:rPr>
          <w:rFonts w:ascii="Times New Roman" w:hAnsi="Times New Roman"/>
          <w:sz w:val="24"/>
          <w:szCs w:val="24"/>
          <w:lang w:val="ru-RU"/>
        </w:rPr>
        <w:t>С</w:t>
      </w:r>
      <w:r w:rsidR="001216E5" w:rsidRPr="00F778CB">
        <w:rPr>
          <w:rFonts w:ascii="Times New Roman" w:hAnsi="Times New Roman"/>
          <w:sz w:val="24"/>
          <w:szCs w:val="24"/>
          <w:lang w:val="ru-RU"/>
        </w:rPr>
        <w:t xml:space="preserve">рба бити на Косову и Метохији или ће отићи или </w:t>
      </w:r>
      <w:r w:rsidR="001C52EC">
        <w:rPr>
          <w:rFonts w:ascii="Times New Roman" w:hAnsi="Times New Roman"/>
          <w:sz w:val="24"/>
          <w:szCs w:val="24"/>
          <w:lang w:val="ru-RU"/>
        </w:rPr>
        <w:t>ће се довршити етничко чишћење.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4C3245">
        <w:rPr>
          <w:rFonts w:ascii="Times New Roman" w:hAnsi="Times New Roman"/>
          <w:sz w:val="24"/>
          <w:szCs w:val="24"/>
          <w:lang w:val="ru-RU"/>
        </w:rPr>
        <w:lastRenderedPageBreak/>
        <w:t>тим у вези, и</w:t>
      </w:r>
      <w:r w:rsidR="009D1328">
        <w:rPr>
          <w:rFonts w:ascii="Times New Roman" w:hAnsi="Times New Roman"/>
          <w:sz w:val="24"/>
          <w:szCs w:val="24"/>
          <w:lang w:val="ru-RU"/>
        </w:rPr>
        <w:t>зразио је спремност да се</w:t>
      </w:r>
      <w:r w:rsidR="004C3245">
        <w:rPr>
          <w:rFonts w:ascii="Times New Roman" w:hAnsi="Times New Roman"/>
          <w:sz w:val="24"/>
          <w:szCs w:val="24"/>
          <w:lang w:val="ru-RU"/>
        </w:rPr>
        <w:t xml:space="preserve"> Одбор, на некој од наредних седница, бави тим веома важним питањем.</w:t>
      </w:r>
    </w:p>
    <w:p w:rsidR="008227A5" w:rsidRDefault="008227A5" w:rsidP="001216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F5A" w:rsidRPr="00641215" w:rsidRDefault="008227A5" w:rsidP="00BE15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>Током дискусије Извештај је похваљен и позитивно оцењен, али било је и речи о томе</w:t>
      </w:r>
      <w:r w:rsidR="005D0459">
        <w:rPr>
          <w:rFonts w:ascii="Times New Roman" w:hAnsi="Times New Roman"/>
          <w:sz w:val="24"/>
          <w:szCs w:val="24"/>
          <w:lang w:val="ru-RU"/>
        </w:rPr>
        <w:t>,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да је податак који приказује да су интерно расељена лица</w:t>
      </w:r>
      <w:r w:rsidR="005D0459">
        <w:rPr>
          <w:rFonts w:ascii="Times New Roman" w:hAnsi="Times New Roman"/>
          <w:sz w:val="24"/>
          <w:szCs w:val="24"/>
          <w:lang w:val="ru-RU"/>
        </w:rPr>
        <w:t>,</w:t>
      </w:r>
      <w:r w:rsidR="005D6AF5" w:rsidRPr="00AC37B0">
        <w:rPr>
          <w:rFonts w:ascii="Times New Roman" w:hAnsi="Times New Roman"/>
          <w:sz w:val="24"/>
          <w:szCs w:val="24"/>
          <w:lang w:val="ru-RU"/>
        </w:rPr>
        <w:t xml:space="preserve"> заинтересована за повратак на Косово и М</w:t>
      </w:r>
      <w:r w:rsidR="007B2E87" w:rsidRPr="00AC37B0">
        <w:rPr>
          <w:rFonts w:ascii="Times New Roman" w:hAnsi="Times New Roman"/>
          <w:sz w:val="24"/>
          <w:szCs w:val="24"/>
          <w:lang w:val="ru-RU"/>
        </w:rPr>
        <w:t xml:space="preserve">етохију јако забрињавајуће мали, па се сходно томе </w:t>
      </w:r>
      <w:r w:rsidR="00CA2412" w:rsidRPr="00AC37B0">
        <w:rPr>
          <w:rFonts w:ascii="Times New Roman" w:hAnsi="Times New Roman"/>
          <w:sz w:val="24"/>
          <w:szCs w:val="24"/>
          <w:lang w:val="ru-RU"/>
        </w:rPr>
        <w:t>дискутовало и о питању</w:t>
      </w:r>
      <w:r w:rsidR="007B2E87" w:rsidRPr="00AC37B0">
        <w:rPr>
          <w:rFonts w:ascii="Times New Roman" w:hAnsi="Times New Roman"/>
          <w:sz w:val="24"/>
          <w:szCs w:val="24"/>
          <w:lang w:val="ru-RU"/>
        </w:rPr>
        <w:t xml:space="preserve"> одговорности због такве ситуације</w:t>
      </w:r>
      <w:r w:rsidR="005F63D4" w:rsidRPr="00AC37B0">
        <w:rPr>
          <w:rFonts w:ascii="Times New Roman" w:hAnsi="Times New Roman"/>
          <w:sz w:val="24"/>
          <w:szCs w:val="24"/>
          <w:lang w:val="ru-RU"/>
        </w:rPr>
        <w:t>.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Изнет је предлог да се процене</w:t>
      </w:r>
      <w:r w:rsidR="00AC37B0" w:rsidRPr="00AC37B0">
        <w:rPr>
          <w:rFonts w:ascii="Times New Roman" w:hAnsi="Times New Roman"/>
          <w:sz w:val="24"/>
          <w:szCs w:val="24"/>
          <w:lang w:val="ru-RU"/>
        </w:rPr>
        <w:t xml:space="preserve"> какве су финансијске могућнос</w:t>
      </w:r>
      <w:r w:rsidR="00AC37B0">
        <w:rPr>
          <w:rFonts w:ascii="Times New Roman" w:hAnsi="Times New Roman"/>
          <w:sz w:val="24"/>
          <w:szCs w:val="24"/>
          <w:lang w:val="ru-RU"/>
        </w:rPr>
        <w:t>ти у буџету Републике Србије за наредну годину</w:t>
      </w:r>
      <w:r w:rsidR="006B125A">
        <w:rPr>
          <w:rFonts w:ascii="Times New Roman" w:hAnsi="Times New Roman"/>
          <w:sz w:val="24"/>
          <w:szCs w:val="24"/>
          <w:lang w:val="ru-RU"/>
        </w:rPr>
        <w:t xml:space="preserve">, па да се сходно томе, </w:t>
      </w:r>
      <w:r w:rsidR="00A221CA">
        <w:rPr>
          <w:rFonts w:ascii="Times New Roman" w:hAnsi="Times New Roman"/>
          <w:sz w:val="24"/>
          <w:szCs w:val="24"/>
          <w:lang w:val="ru-RU"/>
        </w:rPr>
        <w:t xml:space="preserve">евентуално </w:t>
      </w:r>
      <w:r w:rsidR="00AC37B0">
        <w:rPr>
          <w:rFonts w:ascii="Times New Roman" w:hAnsi="Times New Roman"/>
          <w:sz w:val="24"/>
          <w:szCs w:val="24"/>
          <w:lang w:val="ru-RU"/>
        </w:rPr>
        <w:t>направи искорак</w:t>
      </w:r>
      <w:r w:rsidR="00673855">
        <w:rPr>
          <w:rFonts w:ascii="Times New Roman" w:hAnsi="Times New Roman"/>
          <w:sz w:val="24"/>
          <w:szCs w:val="24"/>
          <w:lang w:val="ru-RU"/>
        </w:rPr>
        <w:t xml:space="preserve"> за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3855">
        <w:rPr>
          <w:rFonts w:ascii="Times New Roman" w:hAnsi="Times New Roman"/>
          <w:sz w:val="24"/>
          <w:szCs w:val="24"/>
          <w:lang w:val="ru-RU"/>
        </w:rPr>
        <w:t>људе</w:t>
      </w:r>
      <w:r w:rsidR="00AC37B0">
        <w:rPr>
          <w:rFonts w:ascii="Times New Roman" w:hAnsi="Times New Roman"/>
          <w:sz w:val="24"/>
          <w:szCs w:val="24"/>
          <w:lang w:val="ru-RU"/>
        </w:rPr>
        <w:t xml:space="preserve"> који су ра</w:t>
      </w:r>
      <w:r w:rsidR="006B125A">
        <w:rPr>
          <w:rFonts w:ascii="Times New Roman" w:hAnsi="Times New Roman"/>
          <w:sz w:val="24"/>
          <w:szCs w:val="24"/>
          <w:lang w:val="ru-RU"/>
        </w:rPr>
        <w:t>дили у привреди и ван привреде на простору Косова и Метохије а</w:t>
      </w:r>
      <w:r w:rsidR="00673855">
        <w:rPr>
          <w:rFonts w:ascii="Times New Roman" w:hAnsi="Times New Roman"/>
          <w:sz w:val="24"/>
          <w:szCs w:val="24"/>
          <w:lang w:val="ru-RU"/>
        </w:rPr>
        <w:t xml:space="preserve"> чија примања спадају у групу </w:t>
      </w:r>
      <w:r w:rsidR="00492D73">
        <w:rPr>
          <w:rFonts w:ascii="Times New Roman" w:hAnsi="Times New Roman"/>
          <w:sz w:val="24"/>
          <w:szCs w:val="24"/>
          <w:lang w:val="ru-RU"/>
        </w:rPr>
        <w:t>најнижих</w:t>
      </w:r>
      <w:r w:rsidR="006B125A">
        <w:rPr>
          <w:rFonts w:ascii="Times New Roman" w:hAnsi="Times New Roman"/>
          <w:sz w:val="24"/>
          <w:szCs w:val="24"/>
          <w:lang w:val="ru-RU"/>
        </w:rPr>
        <w:t>,</w:t>
      </w:r>
      <w:r w:rsidR="00AC37B0" w:rsidRPr="00AC37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D73">
        <w:rPr>
          <w:rFonts w:ascii="Times New Roman" w:hAnsi="Times New Roman"/>
          <w:sz w:val="24"/>
          <w:szCs w:val="24"/>
          <w:lang w:val="ru-RU"/>
        </w:rPr>
        <w:t xml:space="preserve">како би им се </w:t>
      </w:r>
      <w:r w:rsidR="00492D73" w:rsidRPr="00AC37B0">
        <w:rPr>
          <w:rFonts w:ascii="Times New Roman" w:hAnsi="Times New Roman"/>
          <w:sz w:val="24"/>
          <w:szCs w:val="24"/>
          <w:lang w:val="ru-RU"/>
        </w:rPr>
        <w:t>примања</w:t>
      </w:r>
      <w:r w:rsidR="00492D73">
        <w:rPr>
          <w:rFonts w:ascii="Times New Roman" w:hAnsi="Times New Roman"/>
          <w:sz w:val="24"/>
          <w:szCs w:val="24"/>
          <w:lang w:val="ru-RU"/>
        </w:rPr>
        <w:t xml:space="preserve"> увећала </w:t>
      </w:r>
      <w:r w:rsidR="00AC37B0" w:rsidRPr="00AC37B0">
        <w:rPr>
          <w:rFonts w:ascii="Times New Roman" w:hAnsi="Times New Roman"/>
          <w:sz w:val="24"/>
          <w:szCs w:val="24"/>
          <w:lang w:val="ru-RU"/>
        </w:rPr>
        <w:t>у наредном периоду.</w:t>
      </w:r>
      <w:r w:rsidR="00786C37">
        <w:rPr>
          <w:rFonts w:ascii="Times New Roman" w:hAnsi="Times New Roman"/>
          <w:sz w:val="24"/>
          <w:szCs w:val="24"/>
          <w:lang w:val="ru-RU"/>
        </w:rPr>
        <w:t xml:space="preserve"> Такође је изражена спремност, да се у договору са Канцеларијом за Косово и Метохију, </w:t>
      </w:r>
      <w:r w:rsidR="00D16EB9">
        <w:rPr>
          <w:rFonts w:ascii="Times New Roman" w:hAnsi="Times New Roman"/>
          <w:sz w:val="24"/>
          <w:szCs w:val="24"/>
          <w:lang w:val="ru-RU"/>
        </w:rPr>
        <w:t>организује, у наредном периоду,</w:t>
      </w:r>
      <w:r w:rsidR="00851A7D">
        <w:rPr>
          <w:rFonts w:ascii="Times New Roman" w:hAnsi="Times New Roman"/>
          <w:sz w:val="24"/>
          <w:szCs w:val="24"/>
          <w:lang w:val="ru-RU"/>
        </w:rPr>
        <w:t xml:space="preserve"> седница Одбора на којој би</w:t>
      </w:r>
      <w:r w:rsidR="00FD5623">
        <w:rPr>
          <w:rFonts w:ascii="Times New Roman" w:hAnsi="Times New Roman"/>
          <w:sz w:val="24"/>
          <w:szCs w:val="24"/>
          <w:lang w:val="ru-RU"/>
        </w:rPr>
        <w:t xml:space="preserve"> се расправљало о  питању</w:t>
      </w:r>
      <w:r w:rsidR="00D16EB9">
        <w:rPr>
          <w:rFonts w:ascii="Times New Roman" w:hAnsi="Times New Roman"/>
          <w:sz w:val="24"/>
          <w:szCs w:val="24"/>
          <w:lang w:val="ru-RU"/>
        </w:rPr>
        <w:t xml:space="preserve"> повратка протераних са простора Косова и Метохије.</w:t>
      </w:r>
      <w:r w:rsidR="00851A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3A8F" w:rsidRPr="00DD47BA" w:rsidRDefault="00393A8F" w:rsidP="00BE1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22A4" w:rsidRDefault="00393A8F" w:rsidP="002A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</w:t>
      </w:r>
      <w:r w:rsidR="002D5222">
        <w:rPr>
          <w:rFonts w:ascii="Times New Roman" w:eastAsia="Calibri" w:hAnsi="Times New Roman" w:cs="Times New Roman"/>
          <w:sz w:val="24"/>
          <w:szCs w:val="24"/>
          <w:lang w:val="sr-Cyrl-RS"/>
        </w:rPr>
        <w:t>а поставље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питања одговоре су дали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Душан Козарев, заменик директора Канцеларије, Миљан Ранђеловић и Зоран Бојовић, помоћници директора Канцеларије.</w:t>
      </w:r>
    </w:p>
    <w:p w:rsidR="008A7519" w:rsidRDefault="008A7519" w:rsidP="002A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884" w:rsidRPr="00E74884" w:rsidRDefault="009D22A7" w:rsidP="009D22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Након дискусије</w:t>
      </w:r>
      <w:r w:rsidR="00D95419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>а предлог председника, а на основу чл. 59. и 229. Пословника Народне скупштине</w:t>
      </w:r>
      <w:r w:rsidR="008A7519" w:rsidRPr="008A751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A7519" w:rsidRPr="008A7519">
        <w:rPr>
          <w:rFonts w:ascii="Times New Roman" w:hAnsi="Times New Roman" w:cs="Times New Roman"/>
          <w:sz w:val="24"/>
          <w:szCs w:val="24"/>
          <w:lang w:val="sr-Cyrl-CS"/>
        </w:rPr>
        <w:t xml:space="preserve"> Одбор за Косово и Метохију подноси</w:t>
      </w:r>
    </w:p>
    <w:p w:rsidR="00E74884" w:rsidRPr="00E74884" w:rsidRDefault="00E74884" w:rsidP="00E748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74884" w:rsidRPr="00E74884" w:rsidRDefault="00E74884" w:rsidP="00E7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E74884" w:rsidRPr="00E74884" w:rsidRDefault="00E74884" w:rsidP="00E748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74F91" w:rsidRDefault="00E74884" w:rsidP="00874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Косово и Метохију је размотрио Извештај о раду Канцеларије за Косово и Метохију за период јануар - јун 2015. године, који је поднела Канцеларија за Косово и Метохију (15 Број 02</w:t>
      </w:r>
      <w:r w:rsidRPr="00E7488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E74884">
        <w:rPr>
          <w:rFonts w:ascii="Times New Roman" w:eastAsia="Times New Roman" w:hAnsi="Times New Roman" w:cs="Times New Roman"/>
          <w:sz w:val="24"/>
          <w:szCs w:val="24"/>
          <w:lang w:val="sr-Cyrl-RS"/>
        </w:rPr>
        <w:t>1966</w:t>
      </w:r>
      <w:r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>/15 од 31. јула 2015. године) и одлучио већином гласова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(11 за)</w:t>
      </w:r>
      <w:r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</w:t>
      </w:r>
      <w:r w:rsidRPr="00E748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прихвати </w:t>
      </w:r>
      <w:r w:rsidRPr="00E7488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Извештај.</w:t>
      </w:r>
    </w:p>
    <w:p w:rsidR="00A356FA" w:rsidRDefault="00A356FA" w:rsidP="00874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74F91" w:rsidRPr="00E74884" w:rsidRDefault="007F08AF" w:rsidP="00E74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је обавести</w:t>
      </w:r>
      <w:r w:rsidR="00BB4201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ће о прихватању Извештаја Одбор</w:t>
      </w:r>
      <w:r w:rsidR="00874F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известити Народну скупштину, ради информисања.</w:t>
      </w:r>
    </w:p>
    <w:p w:rsidR="002A22A4" w:rsidRPr="002A22A4" w:rsidRDefault="002A22A4" w:rsidP="00BE15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4918" w:rsidRDefault="002A22A4" w:rsidP="007F4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>Друга тачка дневног реда –</w:t>
      </w: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F4918" w:rsidRPr="00DD47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Образовање Радне групе у складу са Закључком Одбора за Косово и Метохију 15 Број 06-2/17</w:t>
      </w:r>
      <w:r w:rsidR="007F49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0-15 од 23. априла 2015. </w:t>
      </w:r>
      <w:r w:rsidR="000143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</w:t>
      </w:r>
      <w:r w:rsidR="007F49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одине</w:t>
      </w:r>
    </w:p>
    <w:p w:rsidR="00F84414" w:rsidRDefault="00F84414" w:rsidP="007F4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4414" w:rsidRDefault="00F84414" w:rsidP="005264D5">
      <w:pPr>
        <w:pStyle w:val="ListParagraph"/>
        <w:ind w:left="0"/>
        <w:jc w:val="both"/>
        <w:rPr>
          <w:lang w:val="sr-Cyrl-RS"/>
        </w:rPr>
      </w:pPr>
      <w:r>
        <w:rPr>
          <w:b/>
          <w:lang w:val="ru-RU"/>
        </w:rPr>
        <w:tab/>
      </w:r>
      <w:r w:rsidR="00CE033A">
        <w:rPr>
          <w:lang w:val="ru-RU"/>
        </w:rPr>
        <w:t>Председник Одбора је подсетио</w:t>
      </w:r>
      <w:r>
        <w:rPr>
          <w:lang w:val="ru-RU"/>
        </w:rPr>
        <w:t xml:space="preserve"> </w:t>
      </w:r>
      <w:r>
        <w:rPr>
          <w:lang w:val="sr-Cyrl-RS"/>
        </w:rPr>
        <w:t>Одбор да је</w:t>
      </w:r>
      <w:r w:rsidR="00066DCA">
        <w:rPr>
          <w:lang w:val="sr-Cyrl-RS"/>
        </w:rPr>
        <w:t>, на С</w:t>
      </w:r>
      <w:r w:rsidRPr="00206F6D">
        <w:rPr>
          <w:lang w:val="sr-Cyrl-RS"/>
        </w:rPr>
        <w:t xml:space="preserve">едмој </w:t>
      </w:r>
      <w:r w:rsidR="0060096B">
        <w:rPr>
          <w:lang w:val="sr-Cyrl-RS"/>
        </w:rPr>
        <w:t>седници од</w:t>
      </w:r>
      <w:r w:rsidRPr="00206F6D">
        <w:rPr>
          <w:lang w:val="sr-Cyrl-RS"/>
        </w:rPr>
        <w:t xml:space="preserve"> 23. апри</w:t>
      </w:r>
      <w:r>
        <w:rPr>
          <w:lang w:val="sr-Cyrl-RS"/>
        </w:rPr>
        <w:t xml:space="preserve">ла 2015. године, једногласно </w:t>
      </w:r>
      <w:r w:rsidR="00066DCA">
        <w:rPr>
          <w:lang w:val="sr-Cyrl-RS"/>
        </w:rPr>
        <w:t>усвојио закључак са Пете седнице О</w:t>
      </w:r>
      <w:r w:rsidRPr="00206F6D">
        <w:rPr>
          <w:lang w:val="sr-Cyrl-RS"/>
        </w:rPr>
        <w:t>дбо</w:t>
      </w:r>
      <w:r w:rsidR="00C42DA0">
        <w:rPr>
          <w:lang w:val="sr-Cyrl-RS"/>
        </w:rPr>
        <w:t>ра,</w:t>
      </w:r>
      <w:r w:rsidR="0060096B">
        <w:rPr>
          <w:lang w:val="sr-Cyrl-RS"/>
        </w:rPr>
        <w:t xml:space="preserve"> од</w:t>
      </w:r>
      <w:r w:rsidRPr="00206F6D">
        <w:rPr>
          <w:lang w:val="sr-Cyrl-RS"/>
        </w:rPr>
        <w:t xml:space="preserve"> 5. новембра 2014. године, </w:t>
      </w:r>
      <w:r w:rsidR="00066DCA">
        <w:rPr>
          <w:lang w:val="sr-Cyrl-CS"/>
        </w:rPr>
        <w:t>а на којој су чланови О</w:t>
      </w:r>
      <w:r w:rsidRPr="00206F6D">
        <w:rPr>
          <w:lang w:val="sr-Cyrl-CS"/>
        </w:rPr>
        <w:t xml:space="preserve">дбора информисани о расветљавању и процесуирању одговорних за </w:t>
      </w:r>
      <w:r w:rsidR="00066DCA">
        <w:rPr>
          <w:lang w:val="sr-Cyrl-CS"/>
        </w:rPr>
        <w:t>злочине почињене на територији Косова и М</w:t>
      </w:r>
      <w:r w:rsidRPr="00206F6D">
        <w:rPr>
          <w:lang w:val="sr-Cyrl-CS"/>
        </w:rPr>
        <w:t>етохије почев од 1998. године, са посебним освртом на злочине над припадницима српског народа и снага безбедности и оста</w:t>
      </w:r>
      <w:r w:rsidR="00066DCA">
        <w:rPr>
          <w:lang w:val="sr-Cyrl-CS"/>
        </w:rPr>
        <w:t>лих националних заједница на Косову и М</w:t>
      </w:r>
      <w:r w:rsidRPr="00206F6D">
        <w:rPr>
          <w:lang w:val="sr-Cyrl-CS"/>
        </w:rPr>
        <w:t>етох</w:t>
      </w:r>
      <w:r w:rsidR="00066DCA">
        <w:rPr>
          <w:lang w:val="sr-Cyrl-CS"/>
        </w:rPr>
        <w:t>ији и сарадњи надлежних органа Републике С</w:t>
      </w:r>
      <w:r w:rsidRPr="00206F6D">
        <w:rPr>
          <w:lang w:val="sr-Cyrl-CS"/>
        </w:rPr>
        <w:t xml:space="preserve">рбије са </w:t>
      </w:r>
      <w:r w:rsidR="00066DCA" w:rsidRPr="00206F6D">
        <w:rPr>
          <w:lang w:val="sr-Cyrl-CS"/>
        </w:rPr>
        <w:t>ЕУЛЕ</w:t>
      </w:r>
      <w:r w:rsidR="00066DCA" w:rsidRPr="00206F6D">
        <w:rPr>
          <w:lang w:val="ru-RU"/>
        </w:rPr>
        <w:t>КС</w:t>
      </w:r>
      <w:r w:rsidRPr="00206F6D">
        <w:rPr>
          <w:lang w:val="ru-RU"/>
        </w:rPr>
        <w:t>-ом на том плану</w:t>
      </w:r>
      <w:r w:rsidR="005F3F09">
        <w:rPr>
          <w:lang w:val="ru-RU"/>
        </w:rPr>
        <w:t>. Усвојени закључци су достав</w:t>
      </w:r>
      <w:r w:rsidR="00FC53BF">
        <w:rPr>
          <w:lang w:val="ru-RU"/>
        </w:rPr>
        <w:t>љени Влади Републике Србије и Т</w:t>
      </w:r>
      <w:r>
        <w:rPr>
          <w:lang w:val="ru-RU"/>
        </w:rPr>
        <w:t>ужилаштву за р</w:t>
      </w:r>
      <w:r w:rsidR="00097090">
        <w:rPr>
          <w:lang w:val="ru-RU"/>
        </w:rPr>
        <w:t>атне злочине, ради информисања. Такође је указао</w:t>
      </w:r>
      <w:r w:rsidR="00E73059">
        <w:rPr>
          <w:lang w:val="ru-RU"/>
        </w:rPr>
        <w:t>,</w:t>
      </w:r>
      <w:r w:rsidR="00097090">
        <w:rPr>
          <w:lang w:val="ru-RU"/>
        </w:rPr>
        <w:t xml:space="preserve"> да је </w:t>
      </w:r>
      <w:r w:rsidR="007A7F69">
        <w:rPr>
          <w:lang w:val="ru-RU"/>
        </w:rPr>
        <w:t>у циљу старања да се  закључак О</w:t>
      </w:r>
      <w:r>
        <w:rPr>
          <w:lang w:val="ru-RU"/>
        </w:rPr>
        <w:t>дбора спроводи на основу ч</w:t>
      </w:r>
      <w:r w:rsidR="007A7F69">
        <w:rPr>
          <w:lang w:val="ru-RU"/>
        </w:rPr>
        <w:t>лана 70. став 1. алинеја шеста П</w:t>
      </w:r>
      <w:r>
        <w:rPr>
          <w:lang w:val="ru-RU"/>
        </w:rPr>
        <w:t>ословни</w:t>
      </w:r>
      <w:r w:rsidR="007A7F69">
        <w:rPr>
          <w:lang w:val="ru-RU"/>
        </w:rPr>
        <w:t>ка Н</w:t>
      </w:r>
      <w:r w:rsidR="00097090">
        <w:rPr>
          <w:lang w:val="ru-RU"/>
        </w:rPr>
        <w:t>ародне скупштине, упутио</w:t>
      </w:r>
      <w:r w:rsidR="007A7F69">
        <w:rPr>
          <w:lang w:val="ru-RU"/>
        </w:rPr>
        <w:t xml:space="preserve"> допис Тужилаштву за ратне злочине, Канцеларији за Косово и Метохију, М</w:t>
      </w:r>
      <w:r>
        <w:rPr>
          <w:lang w:val="ru-RU"/>
        </w:rPr>
        <w:t>инист</w:t>
      </w:r>
      <w:r w:rsidR="007A7F69">
        <w:rPr>
          <w:lang w:val="ru-RU"/>
        </w:rPr>
        <w:t>арству унутрашњих послова (Дирекција полиције, У</w:t>
      </w:r>
      <w:r>
        <w:rPr>
          <w:lang w:val="ru-RU"/>
        </w:rPr>
        <w:t>пра</w:t>
      </w:r>
      <w:r w:rsidR="007A7F69">
        <w:rPr>
          <w:lang w:val="ru-RU"/>
        </w:rPr>
        <w:t>ва криминалистичке полиције) и К</w:t>
      </w:r>
      <w:r>
        <w:rPr>
          <w:lang w:val="ru-RU"/>
        </w:rPr>
        <w:t xml:space="preserve">омисији за нестала лица, са захтевом да одреде своје представнике који би узели учешће у спровођењу закључка да се образује </w:t>
      </w:r>
      <w:r>
        <w:rPr>
          <w:lang w:val="ru-RU"/>
        </w:rPr>
        <w:lastRenderedPageBreak/>
        <w:t>тело које би</w:t>
      </w:r>
      <w:r w:rsidR="00097090">
        <w:rPr>
          <w:lang w:val="ru-RU"/>
        </w:rPr>
        <w:t xml:space="preserve"> имало одређени задатак. С тим у вези, информисао је Одбор, да су они у својим дописима који су</w:t>
      </w:r>
      <w:r>
        <w:rPr>
          <w:lang w:val="ru-RU"/>
        </w:rPr>
        <w:t xml:space="preserve"> доставили</w:t>
      </w:r>
      <w:r w:rsidR="00097090">
        <w:rPr>
          <w:lang w:val="ru-RU"/>
        </w:rPr>
        <w:t xml:space="preserve"> Одбору</w:t>
      </w:r>
      <w:r>
        <w:rPr>
          <w:lang w:val="ru-RU"/>
        </w:rPr>
        <w:t xml:space="preserve">, одредили </w:t>
      </w:r>
      <w:r w:rsidR="008437FB">
        <w:rPr>
          <w:lang w:val="ru-RU"/>
        </w:rPr>
        <w:t>своје представнике, тако да је Т</w:t>
      </w:r>
      <w:r>
        <w:rPr>
          <w:lang w:val="ru-RU"/>
        </w:rPr>
        <w:t>ужила</w:t>
      </w:r>
      <w:r w:rsidR="00F61CF7">
        <w:rPr>
          <w:lang w:val="ru-RU"/>
        </w:rPr>
        <w:t>штво</w:t>
      </w:r>
      <w:r w:rsidR="008437FB">
        <w:rPr>
          <w:lang w:val="ru-RU"/>
        </w:rPr>
        <w:t xml:space="preserve"> за ратне злочине одредило Д</w:t>
      </w:r>
      <w:r>
        <w:rPr>
          <w:lang w:val="ru-RU"/>
        </w:rPr>
        <w:t xml:space="preserve">рагољуба </w:t>
      </w:r>
      <w:r w:rsidR="008437FB">
        <w:rPr>
          <w:lang w:val="ru-RU"/>
        </w:rPr>
        <w:t>С</w:t>
      </w:r>
      <w:r>
        <w:rPr>
          <w:lang w:val="ru-RU"/>
        </w:rPr>
        <w:t>танковића, заменика тужиоца</w:t>
      </w:r>
      <w:r w:rsidR="00DB093E">
        <w:rPr>
          <w:lang w:val="ru-RU"/>
        </w:rPr>
        <w:t xml:space="preserve"> за ратне злочине</w:t>
      </w:r>
      <w:r>
        <w:rPr>
          <w:lang w:val="ru-RU"/>
        </w:rPr>
        <w:t>,</w:t>
      </w:r>
      <w:r w:rsidRPr="00E84CA7">
        <w:rPr>
          <w:lang w:val="sr-Cyrl-RS"/>
        </w:rPr>
        <w:t xml:space="preserve"> </w:t>
      </w:r>
      <w:r w:rsidR="008437FB">
        <w:rPr>
          <w:lang w:val="sr-Cyrl-RS"/>
        </w:rPr>
        <w:t>М</w:t>
      </w:r>
      <w:r w:rsidRPr="00912202">
        <w:rPr>
          <w:lang w:val="sr-Cyrl-RS"/>
        </w:rPr>
        <w:t>инист</w:t>
      </w:r>
      <w:r>
        <w:rPr>
          <w:lang w:val="sr-Cyrl-RS"/>
        </w:rPr>
        <w:t>арство</w:t>
      </w:r>
      <w:r w:rsidRPr="00912202">
        <w:rPr>
          <w:lang w:val="sr-Cyrl-RS"/>
        </w:rPr>
        <w:t xml:space="preserve"> унутрашњих послова</w:t>
      </w:r>
      <w:r>
        <w:rPr>
          <w:lang w:val="ru-RU"/>
        </w:rPr>
        <w:t xml:space="preserve"> </w:t>
      </w:r>
      <w:r w:rsidR="008437FB">
        <w:rPr>
          <w:lang w:val="sr-Cyrl-RS"/>
        </w:rPr>
        <w:t>Д</w:t>
      </w:r>
      <w:r w:rsidRPr="00912202">
        <w:rPr>
          <w:lang w:val="sr-Cyrl-RS"/>
        </w:rPr>
        <w:t>ејан</w:t>
      </w:r>
      <w:r>
        <w:rPr>
          <w:lang w:val="sr-Cyrl-RS"/>
        </w:rPr>
        <w:t>а</w:t>
      </w:r>
      <w:r w:rsidR="008437FB">
        <w:rPr>
          <w:lang w:val="sr-Cyrl-RS"/>
        </w:rPr>
        <w:t xml:space="preserve"> М</w:t>
      </w:r>
      <w:r w:rsidRPr="00912202">
        <w:rPr>
          <w:lang w:val="sr-Cyrl-RS"/>
        </w:rPr>
        <w:t>аринковић</w:t>
      </w:r>
      <w:r>
        <w:rPr>
          <w:lang w:val="sr-Cyrl-RS"/>
        </w:rPr>
        <w:t>а</w:t>
      </w:r>
      <w:r w:rsidR="008437FB">
        <w:rPr>
          <w:lang w:val="sr-Cyrl-RS"/>
        </w:rPr>
        <w:t>,</w:t>
      </w:r>
      <w:r w:rsidRPr="00E84CA7">
        <w:rPr>
          <w:lang w:val="sr-Cyrl-RS"/>
        </w:rPr>
        <w:t xml:space="preserve"> </w:t>
      </w:r>
      <w:r w:rsidRPr="00912202">
        <w:rPr>
          <w:lang w:val="sr-Cyrl-RS"/>
        </w:rPr>
        <w:t>начелник</w:t>
      </w:r>
      <w:r>
        <w:rPr>
          <w:lang w:val="sr-Cyrl-RS"/>
        </w:rPr>
        <w:t>а</w:t>
      </w:r>
      <w:r w:rsidRPr="00E84CA7">
        <w:rPr>
          <w:lang w:val="sr-Cyrl-RS"/>
        </w:rPr>
        <w:t xml:space="preserve"> </w:t>
      </w:r>
      <w:r w:rsidR="008437FB">
        <w:rPr>
          <w:lang w:val="sr-Cyrl-RS"/>
        </w:rPr>
        <w:t>С</w:t>
      </w:r>
      <w:r w:rsidRPr="00912202">
        <w:rPr>
          <w:lang w:val="sr-Cyrl-RS"/>
        </w:rPr>
        <w:t xml:space="preserve">лужбе </w:t>
      </w:r>
      <w:r w:rsidR="008437FB">
        <w:rPr>
          <w:lang w:val="sr-Cyrl-RS"/>
        </w:rPr>
        <w:t>за о</w:t>
      </w:r>
      <w:r w:rsidR="00DB093E">
        <w:rPr>
          <w:lang w:val="sr-Cyrl-RS"/>
        </w:rPr>
        <w:t>ткривање  ратних злочина,</w:t>
      </w:r>
      <w:r w:rsidR="008437FB">
        <w:rPr>
          <w:lang w:val="sr-Cyrl-RS"/>
        </w:rPr>
        <w:t xml:space="preserve"> К</w:t>
      </w:r>
      <w:r>
        <w:rPr>
          <w:lang w:val="sr-Cyrl-RS"/>
        </w:rPr>
        <w:t>омисија</w:t>
      </w:r>
      <w:r w:rsidRPr="00912202">
        <w:rPr>
          <w:lang w:val="sr-Cyrl-RS"/>
        </w:rPr>
        <w:t xml:space="preserve"> за нестала лица</w:t>
      </w:r>
      <w:r w:rsidRPr="00F6036C">
        <w:rPr>
          <w:lang w:val="sr-Cyrl-RS"/>
        </w:rPr>
        <w:t xml:space="preserve"> </w:t>
      </w:r>
      <w:r w:rsidR="008437FB">
        <w:rPr>
          <w:lang w:val="sr-Cyrl-RS"/>
        </w:rPr>
        <w:t>В</w:t>
      </w:r>
      <w:r>
        <w:rPr>
          <w:lang w:val="sr-Cyrl-RS"/>
        </w:rPr>
        <w:t>ељка</w:t>
      </w:r>
      <w:r w:rsidR="008437FB">
        <w:rPr>
          <w:lang w:val="sr-Cyrl-RS"/>
        </w:rPr>
        <w:t xml:space="preserve"> О</w:t>
      </w:r>
      <w:r w:rsidRPr="00912202">
        <w:rPr>
          <w:lang w:val="sr-Cyrl-RS"/>
        </w:rPr>
        <w:t>даловић</w:t>
      </w:r>
      <w:r w:rsidR="008437FB">
        <w:rPr>
          <w:lang w:val="sr-Cyrl-RS"/>
        </w:rPr>
        <w:t>а</w:t>
      </w:r>
      <w:r w:rsidR="008901E4">
        <w:rPr>
          <w:lang w:val="sr-Cyrl-RS"/>
        </w:rPr>
        <w:t>, председника Комисије</w:t>
      </w:r>
      <w:r w:rsidR="008437FB">
        <w:rPr>
          <w:lang w:val="sr-Cyrl-RS"/>
        </w:rPr>
        <w:t xml:space="preserve"> и В</w:t>
      </w:r>
      <w:r>
        <w:rPr>
          <w:lang w:val="sr-Cyrl-RS"/>
        </w:rPr>
        <w:t>есну</w:t>
      </w:r>
      <w:r w:rsidR="008437FB">
        <w:rPr>
          <w:lang w:val="sr-Cyrl-RS"/>
        </w:rPr>
        <w:t xml:space="preserve"> Б</w:t>
      </w:r>
      <w:r w:rsidRPr="00912202">
        <w:rPr>
          <w:lang w:val="sr-Cyrl-RS"/>
        </w:rPr>
        <w:t>ошковић</w:t>
      </w:r>
      <w:r w:rsidR="008901E4">
        <w:rPr>
          <w:lang w:val="sr-Cyrl-RS"/>
        </w:rPr>
        <w:t>, саветника у Комисији</w:t>
      </w:r>
      <w:r w:rsidR="008437FB">
        <w:rPr>
          <w:lang w:val="sr-Cyrl-RS"/>
        </w:rPr>
        <w:t xml:space="preserve"> и К</w:t>
      </w:r>
      <w:r>
        <w:rPr>
          <w:lang w:val="sr-Cyrl-RS"/>
        </w:rPr>
        <w:t>анцеларија</w:t>
      </w:r>
      <w:r w:rsidR="008437FB">
        <w:rPr>
          <w:lang w:val="sr-Cyrl-RS"/>
        </w:rPr>
        <w:t xml:space="preserve"> за Косово и М</w:t>
      </w:r>
      <w:r w:rsidRPr="00912202">
        <w:rPr>
          <w:lang w:val="sr-Cyrl-RS"/>
        </w:rPr>
        <w:t>етохију</w:t>
      </w:r>
      <w:r>
        <w:rPr>
          <w:lang w:val="sr-Cyrl-RS"/>
        </w:rPr>
        <w:t xml:space="preserve"> одредила је</w:t>
      </w:r>
      <w:r w:rsidRPr="00F6036C">
        <w:rPr>
          <w:lang w:val="sr-Cyrl-RS"/>
        </w:rPr>
        <w:t xml:space="preserve"> </w:t>
      </w:r>
      <w:r w:rsidR="008437FB">
        <w:rPr>
          <w:lang w:val="sr-Cyrl-RS"/>
        </w:rPr>
        <w:t>И</w:t>
      </w:r>
      <w:r w:rsidRPr="00912202">
        <w:rPr>
          <w:lang w:val="sr-Cyrl-RS"/>
        </w:rPr>
        <w:t>гор</w:t>
      </w:r>
      <w:r>
        <w:rPr>
          <w:lang w:val="sr-Cyrl-RS"/>
        </w:rPr>
        <w:t>а</w:t>
      </w:r>
      <w:r w:rsidR="008437FB">
        <w:rPr>
          <w:lang w:val="sr-Cyrl-RS"/>
        </w:rPr>
        <w:t xml:space="preserve"> П</w:t>
      </w:r>
      <w:r w:rsidRPr="00912202">
        <w:rPr>
          <w:lang w:val="sr-Cyrl-RS"/>
        </w:rPr>
        <w:t>оповић</w:t>
      </w:r>
      <w:r w:rsidR="00DB093E">
        <w:rPr>
          <w:lang w:val="sr-Cyrl-RS"/>
        </w:rPr>
        <w:t>а, р</w:t>
      </w:r>
      <w:r>
        <w:rPr>
          <w:lang w:val="sr-Cyrl-RS"/>
        </w:rPr>
        <w:t>уководиоца</w:t>
      </w:r>
      <w:r w:rsidR="00C2362A">
        <w:rPr>
          <w:lang w:val="sr-Cyrl-RS"/>
        </w:rPr>
        <w:t xml:space="preserve"> Г</w:t>
      </w:r>
      <w:r w:rsidRPr="00912202">
        <w:rPr>
          <w:lang w:val="sr-Cyrl-RS"/>
        </w:rPr>
        <w:t>рупе за правосуђе, људска права и имовинско-правна питања</w:t>
      </w:r>
      <w:r>
        <w:rPr>
          <w:lang w:val="sr-Cyrl-RS"/>
        </w:rPr>
        <w:t>.</w:t>
      </w:r>
      <w:r w:rsidR="000A701F">
        <w:rPr>
          <w:lang w:val="sr-Cyrl-RS"/>
        </w:rPr>
        <w:t xml:space="preserve"> Такође, обавестио је да је</w:t>
      </w:r>
      <w:r w:rsidR="00D279DF">
        <w:rPr>
          <w:lang w:val="sr-Cyrl-RS"/>
        </w:rPr>
        <w:t xml:space="preserve"> чланом 27. став 8. Закона о Н</w:t>
      </w:r>
      <w:r w:rsidRPr="004F2A87">
        <w:rPr>
          <w:lang w:val="sr-Cyrl-RS"/>
        </w:rPr>
        <w:t xml:space="preserve">ародној </w:t>
      </w:r>
      <w:r w:rsidR="00D279DF">
        <w:rPr>
          <w:lang w:val="sr-Cyrl-RS"/>
        </w:rPr>
        <w:t>скупштини и чланом 44. став 6. П</w:t>
      </w:r>
      <w:r w:rsidRPr="004F2A87">
        <w:rPr>
          <w:lang w:val="sr-Cyrl-RS"/>
        </w:rPr>
        <w:t>ословник</w:t>
      </w:r>
      <w:r w:rsidR="00D279DF">
        <w:rPr>
          <w:lang w:val="sr-Cyrl-RS"/>
        </w:rPr>
        <w:t>а Н</w:t>
      </w:r>
      <w:r w:rsidR="000A701F">
        <w:rPr>
          <w:lang w:val="sr-Cyrl-RS"/>
        </w:rPr>
        <w:t>ародне скупштине прописано</w:t>
      </w:r>
      <w:r w:rsidRPr="004F2A87">
        <w:rPr>
          <w:lang w:val="sr-Cyrl-RS"/>
        </w:rPr>
        <w:t xml:space="preserve"> да председник одбора, за разматрање појединих питања из свог делокруга и припрему предлога о тим питањима, може да </w:t>
      </w:r>
      <w:r w:rsidR="00ED2BFD">
        <w:rPr>
          <w:lang w:val="sr-Cyrl-RS"/>
        </w:rPr>
        <w:t>образује посебну радну групу, а на основу члана 27. став 14. Закона о Н</w:t>
      </w:r>
      <w:r w:rsidRPr="004F2A87">
        <w:rPr>
          <w:lang w:val="sr-Cyrl-RS"/>
        </w:rPr>
        <w:t>ародној скупштини, у раду радних тела по позиву, могу да учествују научници</w:t>
      </w:r>
      <w:r w:rsidR="00ED2BFD">
        <w:rPr>
          <w:lang w:val="sr-Cyrl-RS"/>
        </w:rPr>
        <w:t xml:space="preserve"> и стручњаци док је чланом 59. Пословника Н</w:t>
      </w:r>
      <w:r w:rsidRPr="004F2A87">
        <w:rPr>
          <w:lang w:val="sr-Cyrl-RS"/>
        </w:rPr>
        <w:t>ародне ск</w:t>
      </w:r>
      <w:r w:rsidR="00ED2BFD">
        <w:rPr>
          <w:lang w:val="sr-Cyrl-RS"/>
        </w:rPr>
        <w:t>упштине прописан делокруг рада Одбора за Косово и М</w:t>
      </w:r>
      <w:r w:rsidRPr="004F2A87">
        <w:rPr>
          <w:lang w:val="sr-Cyrl-RS"/>
        </w:rPr>
        <w:t>етохију.</w:t>
      </w:r>
      <w:r>
        <w:rPr>
          <w:lang w:val="sr-Cyrl-RS"/>
        </w:rPr>
        <w:t xml:space="preserve"> </w:t>
      </w:r>
      <w:r w:rsidR="00ED2BFD">
        <w:rPr>
          <w:lang w:val="sr-Cyrl-RS"/>
        </w:rPr>
        <w:t>С</w:t>
      </w:r>
      <w:r>
        <w:rPr>
          <w:lang w:val="sr-Cyrl-RS"/>
        </w:rPr>
        <w:t xml:space="preserve">ходно томе а </w:t>
      </w:r>
      <w:r w:rsidR="00ED2BFD">
        <w:rPr>
          <w:lang w:val="ru-RU"/>
        </w:rPr>
        <w:t>сагласно тачки 1. Закључка Одбора за Косово и М</w:t>
      </w:r>
      <w:r w:rsidRPr="00206F6D">
        <w:rPr>
          <w:lang w:val="ru-RU"/>
        </w:rPr>
        <w:t>етохију 15 број 06-2/170</w:t>
      </w:r>
      <w:r w:rsidR="00ED2BFD">
        <w:rPr>
          <w:lang w:val="ru-RU"/>
        </w:rPr>
        <w:t>-15 од 23. априла 2015. године и</w:t>
      </w:r>
      <w:r w:rsidRPr="00206F6D">
        <w:rPr>
          <w:lang w:val="ru-RU"/>
        </w:rPr>
        <w:t xml:space="preserve"> у вези са чл</w:t>
      </w:r>
      <w:r w:rsidR="00ED2BFD">
        <w:rPr>
          <w:lang w:val="ru-RU"/>
        </w:rPr>
        <w:t>аном 70. став 1. алинеја шеста Пословника Н</w:t>
      </w:r>
      <w:r w:rsidRPr="00206F6D">
        <w:rPr>
          <w:lang w:val="ru-RU"/>
        </w:rPr>
        <w:t>ародне скупштине</w:t>
      </w:r>
      <w:r w:rsidR="00523AE3">
        <w:rPr>
          <w:lang w:val="ru-RU"/>
        </w:rPr>
        <w:t xml:space="preserve">, </w:t>
      </w:r>
      <w:r w:rsidRPr="00206F6D">
        <w:rPr>
          <w:lang w:val="ru-RU"/>
        </w:rPr>
        <w:t xml:space="preserve"> </w:t>
      </w:r>
      <w:r w:rsidR="00CD3640">
        <w:rPr>
          <w:lang w:val="ru-RU"/>
        </w:rPr>
        <w:t>председник је обавестио да је написао</w:t>
      </w:r>
      <w:r w:rsidR="00ED2BFD">
        <w:rPr>
          <w:lang w:val="ru-RU"/>
        </w:rPr>
        <w:t xml:space="preserve"> П</w:t>
      </w:r>
      <w:r>
        <w:rPr>
          <w:lang w:val="ru-RU"/>
        </w:rPr>
        <w:t xml:space="preserve">редлог одлуке о </w:t>
      </w:r>
      <w:r w:rsidRPr="00206F6D">
        <w:rPr>
          <w:lang w:val="ru-RU"/>
        </w:rPr>
        <w:t xml:space="preserve"> обра</w:t>
      </w:r>
      <w:r>
        <w:rPr>
          <w:lang w:val="ru-RU"/>
        </w:rPr>
        <w:t>зовању</w:t>
      </w:r>
      <w:r w:rsidR="00ED2BFD">
        <w:rPr>
          <w:lang w:val="ru-RU"/>
        </w:rPr>
        <w:t xml:space="preserve"> Р</w:t>
      </w:r>
      <w:r>
        <w:rPr>
          <w:lang w:val="ru-RU"/>
        </w:rPr>
        <w:t xml:space="preserve">адне групе, са образложењем </w:t>
      </w:r>
      <w:r w:rsidR="00CD3640">
        <w:rPr>
          <w:lang w:val="ru-RU"/>
        </w:rPr>
        <w:t>са којим је Одбор имао прилике да се упозна.</w:t>
      </w:r>
      <w:r w:rsidR="00ED2BFD">
        <w:rPr>
          <w:lang w:val="ru-RU"/>
        </w:rPr>
        <w:t xml:space="preserve"> Наиме, у Предлогу </w:t>
      </w:r>
      <w:r w:rsidR="00E66708">
        <w:rPr>
          <w:lang w:val="ru-RU"/>
        </w:rPr>
        <w:t xml:space="preserve">Одлуке </w:t>
      </w:r>
      <w:r w:rsidR="00ED2BFD">
        <w:rPr>
          <w:lang w:val="ru-RU"/>
        </w:rPr>
        <w:t>Р</w:t>
      </w:r>
      <w:r>
        <w:rPr>
          <w:lang w:val="ru-RU"/>
        </w:rPr>
        <w:t>адна група би била за</w:t>
      </w:r>
      <w:r w:rsidRPr="00912202">
        <w:rPr>
          <w:lang w:val="sr-Cyrl-RS"/>
        </w:rPr>
        <w:t xml:space="preserve"> прикупљање чињеница и доказа у расветљавању злочина над припадницима српског народа и ос</w:t>
      </w:r>
      <w:r w:rsidR="00ED2BFD">
        <w:rPr>
          <w:lang w:val="sr-Cyrl-RS"/>
        </w:rPr>
        <w:t>талих националних заједница на Косову и М</w:t>
      </w:r>
      <w:r w:rsidRPr="00912202">
        <w:rPr>
          <w:lang w:val="sr-Cyrl-RS"/>
        </w:rPr>
        <w:t>етохији</w:t>
      </w:r>
      <w:r>
        <w:rPr>
          <w:lang w:val="sr-Cyrl-RS"/>
        </w:rPr>
        <w:t>, имала би председавајућег и чланове из ред</w:t>
      </w:r>
      <w:r w:rsidR="00ED2BFD">
        <w:rPr>
          <w:lang w:val="sr-Cyrl-RS"/>
        </w:rPr>
        <w:t>ова чланова и заменика чланова О</w:t>
      </w:r>
      <w:r>
        <w:rPr>
          <w:lang w:val="sr-Cyrl-RS"/>
        </w:rPr>
        <w:t>дбора поред већ одређених представника државних органа.</w:t>
      </w:r>
      <w:r w:rsidR="00705539">
        <w:rPr>
          <w:lang w:val="sr-Cyrl-RS"/>
        </w:rPr>
        <w:t xml:space="preserve"> Сходно томе</w:t>
      </w:r>
      <w:r w:rsidR="00ED2BFD">
        <w:rPr>
          <w:lang w:val="sr-Cyrl-RS"/>
        </w:rPr>
        <w:t>,</w:t>
      </w:r>
      <w:r w:rsidR="00705539">
        <w:rPr>
          <w:lang w:val="sr-Cyrl-RS"/>
        </w:rPr>
        <w:t xml:space="preserve"> председник је</w:t>
      </w:r>
      <w:r>
        <w:rPr>
          <w:lang w:val="sr-Cyrl-RS"/>
        </w:rPr>
        <w:t xml:space="preserve"> начелно предложио п</w:t>
      </w:r>
      <w:r w:rsidR="00705539">
        <w:rPr>
          <w:lang w:val="sr-Cyrl-RS"/>
        </w:rPr>
        <w:t>редседавјућег и чланове из</w:t>
      </w:r>
      <w:r w:rsidR="00ED2BFD">
        <w:rPr>
          <w:lang w:val="sr-Cyrl-RS"/>
        </w:rPr>
        <w:t xml:space="preserve"> О</w:t>
      </w:r>
      <w:r>
        <w:rPr>
          <w:lang w:val="sr-Cyrl-RS"/>
        </w:rPr>
        <w:t xml:space="preserve">дбора а то су </w:t>
      </w:r>
      <w:r w:rsidRPr="00912202">
        <w:rPr>
          <w:lang w:val="sr-Cyrl-RS"/>
        </w:rPr>
        <w:t>председавајући:</w:t>
      </w:r>
      <w:r w:rsidR="00ED2BFD">
        <w:rPr>
          <w:lang w:val="sr-Cyrl-RS"/>
        </w:rPr>
        <w:t xml:space="preserve"> Милован Д</w:t>
      </w:r>
      <w:r w:rsidRPr="00912202">
        <w:rPr>
          <w:lang w:val="sr-Cyrl-RS"/>
        </w:rPr>
        <w:t>рецун</w:t>
      </w:r>
      <w:r>
        <w:rPr>
          <w:lang w:val="sr-Cyrl-RS"/>
        </w:rPr>
        <w:t xml:space="preserve">, </w:t>
      </w:r>
      <w:r w:rsidRPr="00A72319">
        <w:rPr>
          <w:lang w:val="sr-Cyrl-RS"/>
        </w:rPr>
        <w:t>чланови:</w:t>
      </w:r>
      <w:r w:rsidR="00ED2BFD">
        <w:rPr>
          <w:lang w:val="sr-Cyrl-RS"/>
        </w:rPr>
        <w:t xml:space="preserve"> Момир С</w:t>
      </w:r>
      <w:r>
        <w:rPr>
          <w:lang w:val="sr-Cyrl-RS"/>
        </w:rPr>
        <w:t>тојановић</w:t>
      </w:r>
      <w:r w:rsidRPr="00A72319">
        <w:rPr>
          <w:lang w:val="sr-Cyrl-RS"/>
        </w:rPr>
        <w:t>,</w:t>
      </w:r>
      <w:r w:rsidR="00ED2BFD">
        <w:rPr>
          <w:lang w:val="sr-Cyrl-RS"/>
        </w:rPr>
        <w:t xml:space="preserve"> Миљана Николић, Звонимир Стевић и Горан Б</w:t>
      </w:r>
      <w:r>
        <w:rPr>
          <w:lang w:val="sr-Cyrl-RS"/>
        </w:rPr>
        <w:t>огдановић.</w:t>
      </w:r>
      <w:r w:rsidR="006464DB">
        <w:rPr>
          <w:lang w:val="sr-Cyrl-RS"/>
        </w:rPr>
        <w:t xml:space="preserve"> Представио је</w:t>
      </w:r>
      <w:r>
        <w:rPr>
          <w:lang w:val="sr-Cyrl-RS"/>
        </w:rPr>
        <w:t xml:space="preserve"> </w:t>
      </w:r>
      <w:r w:rsidRPr="00912202">
        <w:rPr>
          <w:lang w:val="sr-Cyrl-RS"/>
        </w:rPr>
        <w:t>задатак радне групе</w:t>
      </w:r>
      <w:r w:rsidR="005264D5">
        <w:rPr>
          <w:lang w:val="sr-Cyrl-RS"/>
        </w:rPr>
        <w:t xml:space="preserve"> који се огледа у</w:t>
      </w:r>
      <w:r w:rsidRPr="00912202">
        <w:rPr>
          <w:lang w:val="sr-Cyrl-RS"/>
        </w:rPr>
        <w:t xml:space="preserve"> интезивно</w:t>
      </w:r>
      <w:r w:rsidR="005264D5">
        <w:rPr>
          <w:lang w:val="sr-Cyrl-RS"/>
        </w:rPr>
        <w:t>м прикупљању чињеница и доказа</w:t>
      </w:r>
      <w:r w:rsidRPr="00912202">
        <w:rPr>
          <w:lang w:val="sr-Cyrl-RS"/>
        </w:rPr>
        <w:t xml:space="preserve"> који могу да помогну у расветљавању злочина над србима и осталим националним заједницама. </w:t>
      </w:r>
      <w:r w:rsidR="006464DB">
        <w:rPr>
          <w:lang w:val="sr-Cyrl-RS"/>
        </w:rPr>
        <w:t>Прикупљене чињенице и доказе Одбор за Косово и М</w:t>
      </w:r>
      <w:r w:rsidRPr="00912202">
        <w:rPr>
          <w:lang w:val="sr-Cyrl-RS"/>
        </w:rPr>
        <w:t>етохију ће доставити</w:t>
      </w:r>
      <w:r w:rsidR="006464DB">
        <w:rPr>
          <w:lang w:val="sr-Cyrl-RS"/>
        </w:rPr>
        <w:t xml:space="preserve"> преко надлежног тела, односно Тужилаштва за ратне злочине, С</w:t>
      </w:r>
      <w:r w:rsidRPr="00912202">
        <w:rPr>
          <w:lang w:val="sr-Cyrl-RS"/>
        </w:rPr>
        <w:t>пецијалном суду за рат</w:t>
      </w:r>
      <w:r w:rsidR="006464DB">
        <w:rPr>
          <w:lang w:val="sr-Cyrl-RS"/>
        </w:rPr>
        <w:t>не злочине на Косову и М</w:t>
      </w:r>
      <w:r>
        <w:rPr>
          <w:lang w:val="sr-Cyrl-RS"/>
        </w:rPr>
        <w:t>етохији а</w:t>
      </w:r>
      <w:r w:rsidRPr="00037996">
        <w:rPr>
          <w:lang w:val="sr-Cyrl-RS"/>
        </w:rPr>
        <w:t xml:space="preserve"> </w:t>
      </w:r>
      <w:r w:rsidRPr="00912202">
        <w:rPr>
          <w:lang w:val="sr-Cyrl-RS"/>
        </w:rPr>
        <w:t xml:space="preserve">стручну помоћ </w:t>
      </w:r>
      <w:r>
        <w:rPr>
          <w:lang w:val="sr-Cyrl-RS"/>
        </w:rPr>
        <w:t>би пружили</w:t>
      </w:r>
      <w:r w:rsidRPr="00912202">
        <w:rPr>
          <w:lang w:val="sr-Cyrl-RS"/>
        </w:rPr>
        <w:t xml:space="preserve"> представници државних органа, организација и тела који поседују потребна знања из одређене области.</w:t>
      </w:r>
    </w:p>
    <w:p w:rsidR="00C6477D" w:rsidRDefault="00C6477D" w:rsidP="005264D5">
      <w:pPr>
        <w:pStyle w:val="ListParagraph"/>
        <w:ind w:left="0"/>
        <w:jc w:val="both"/>
        <w:rPr>
          <w:lang w:val="sr-Cyrl-RS"/>
        </w:rPr>
      </w:pPr>
    </w:p>
    <w:p w:rsidR="00C6477D" w:rsidRDefault="00C6477D" w:rsidP="00C6477D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 xml:space="preserve">Пошто није било других предлога нити дискусије </w:t>
      </w:r>
      <w:r w:rsidR="0055357B">
        <w:rPr>
          <w:lang w:val="sr-Cyrl-RS"/>
        </w:rPr>
        <w:t>по питању образовања</w:t>
      </w:r>
      <w:r>
        <w:rPr>
          <w:lang w:val="sr-Cyrl-RS"/>
        </w:rPr>
        <w:t xml:space="preserve"> Радне групе, Одбор је једногласно (11 за) прихватио</w:t>
      </w:r>
      <w:r w:rsidRPr="00C6477D">
        <w:rPr>
          <w:rFonts w:eastAsia="Calibri"/>
          <w:lang w:val="sr-Cyrl-CS"/>
        </w:rPr>
        <w:t xml:space="preserve"> </w:t>
      </w:r>
      <w:r w:rsidR="006464DB">
        <w:rPr>
          <w:rFonts w:eastAsia="Calibri"/>
          <w:lang w:val="sr-Cyrl-CS"/>
        </w:rPr>
        <w:t>Предлог одлуке о образовању Р</w:t>
      </w:r>
      <w:r>
        <w:rPr>
          <w:rFonts w:eastAsia="Calibri"/>
          <w:lang w:val="sr-Cyrl-CS"/>
        </w:rPr>
        <w:t>адне гр</w:t>
      </w:r>
      <w:r w:rsidR="001A3DF3">
        <w:rPr>
          <w:rFonts w:eastAsia="Calibri"/>
          <w:lang w:val="sr-Cyrl-CS"/>
        </w:rPr>
        <w:t>упе, који је поднео председник О</w:t>
      </w:r>
      <w:r>
        <w:rPr>
          <w:rFonts w:eastAsia="Calibri"/>
          <w:lang w:val="sr-Cyrl-CS"/>
        </w:rPr>
        <w:t>дбора.</w:t>
      </w:r>
      <w:r>
        <w:rPr>
          <w:lang w:val="sr-Cyrl-RS"/>
        </w:rPr>
        <w:t xml:space="preserve"> </w:t>
      </w:r>
    </w:p>
    <w:p w:rsidR="004B2589" w:rsidRPr="005264D5" w:rsidRDefault="004B2589" w:rsidP="00C6477D">
      <w:pPr>
        <w:pStyle w:val="ListParagraph"/>
        <w:ind w:left="0" w:firstLine="720"/>
        <w:jc w:val="both"/>
        <w:rPr>
          <w:lang w:val="ru-RU"/>
        </w:rPr>
      </w:pPr>
    </w:p>
    <w:p w:rsidR="00BB28F4" w:rsidRDefault="00BB28F4" w:rsidP="00BB28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Председник је информисао да ће </w:t>
      </w:r>
      <w:r w:rsidR="00CB1DE0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адна група почети</w:t>
      </w:r>
      <w:r w:rsidRPr="0091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3DF3">
        <w:rPr>
          <w:rFonts w:ascii="Times New Roman" w:hAnsi="Times New Roman" w:cs="Times New Roman"/>
          <w:sz w:val="24"/>
          <w:szCs w:val="24"/>
          <w:lang w:val="sr-Cyrl-RS"/>
        </w:rPr>
        <w:t>са радом даном доношења О</w:t>
      </w:r>
      <w:r w:rsidR="00812D72">
        <w:rPr>
          <w:rFonts w:ascii="Times New Roman" w:hAnsi="Times New Roman" w:cs="Times New Roman"/>
          <w:sz w:val="24"/>
          <w:szCs w:val="24"/>
          <w:lang w:val="sr-Cyrl-RS"/>
        </w:rPr>
        <w:t>длуке,</w:t>
      </w:r>
      <w:r w:rsidRPr="0091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2D72">
        <w:rPr>
          <w:rFonts w:ascii="Times New Roman" w:hAnsi="Times New Roman" w:cs="Times New Roman"/>
          <w:sz w:val="24"/>
          <w:szCs w:val="24"/>
          <w:lang w:val="sr-Cyrl-RS"/>
        </w:rPr>
        <w:t xml:space="preserve">као и да је </w:t>
      </w:r>
      <w:r w:rsidRPr="00912202">
        <w:rPr>
          <w:rFonts w:ascii="Times New Roman" w:hAnsi="Times New Roman" w:cs="Times New Roman"/>
          <w:sz w:val="24"/>
          <w:szCs w:val="24"/>
          <w:lang w:val="sr-Cyrl-RS"/>
        </w:rPr>
        <w:t>дужн</w:t>
      </w:r>
      <w:r w:rsidR="00812D72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812D72">
        <w:rPr>
          <w:rFonts w:ascii="Times New Roman" w:hAnsi="Times New Roman" w:cs="Times New Roman"/>
          <w:sz w:val="24"/>
          <w:szCs w:val="24"/>
          <w:lang w:val="sr-Cyrl-RS"/>
        </w:rPr>
        <w:t xml:space="preserve">задатак изврши у најкраћем року, док </w:t>
      </w:r>
      <w:r w:rsidR="001A3DF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912202">
        <w:rPr>
          <w:rFonts w:ascii="Times New Roman" w:hAnsi="Times New Roman" w:cs="Times New Roman"/>
          <w:sz w:val="24"/>
          <w:szCs w:val="24"/>
          <w:lang w:val="sr-Cyrl-RS"/>
        </w:rPr>
        <w:t>длука ступа на снагу даном доношења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22A4" w:rsidRPr="002A22A4" w:rsidRDefault="002A22A4" w:rsidP="002A22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1D0586" w:rsidRDefault="002A22A4" w:rsidP="007426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Трећа тачка дневног реда – </w:t>
      </w:r>
      <w:r w:rsidRPr="002A22A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 а з н о</w:t>
      </w:r>
    </w:p>
    <w:p w:rsidR="00313FA6" w:rsidRDefault="00313FA6" w:rsidP="007426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4268D" w:rsidRPr="001D0586" w:rsidRDefault="00464A2F" w:rsidP="001D058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464A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D0586">
        <w:rPr>
          <w:rFonts w:ascii="Times New Roman" w:eastAsia="Calibri" w:hAnsi="Times New Roman" w:cs="Times New Roman"/>
          <w:sz w:val="24"/>
          <w:szCs w:val="24"/>
          <w:lang w:val="ru-RU"/>
        </w:rPr>
        <w:t>Председник је</w:t>
      </w:r>
      <w:r w:rsidR="001D05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информисао</w:t>
      </w:r>
      <w:r w:rsidR="00313F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Одбор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томе да су се О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>дбору, електронским путем, у виду пред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>ставке, обратили бивши радници М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инистарства </w:t>
      </w:r>
      <w:r w:rsidR="007F7B58">
        <w:rPr>
          <w:rFonts w:ascii="Times New Roman" w:eastAsia="Calibri" w:hAnsi="Times New Roman" w:cs="Times New Roman"/>
          <w:sz w:val="24"/>
          <w:szCs w:val="24"/>
          <w:lang w:val="sr-Cyrl-RS"/>
        </w:rPr>
        <w:t>унутрашњих послова са простора Косова и М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етохије који су у представци </w:t>
      </w:r>
      <w:proofErr w:type="gramStart"/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>исказали  незадовољство</w:t>
      </w:r>
      <w:proofErr w:type="gramEnd"/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протест због свог</w:t>
      </w:r>
      <w:r w:rsidR="004D0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тренутног радно-правног статус</w:t>
      </w:r>
      <w:r w:rsidR="00662E7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4D00FD">
        <w:rPr>
          <w:rFonts w:ascii="Times New Roman" w:eastAsia="Calibri" w:hAnsi="Times New Roman" w:cs="Times New Roman"/>
          <w:sz w:val="24"/>
          <w:szCs w:val="24"/>
          <w:lang w:val="sr-Cyrl-RS"/>
        </w:rPr>
        <w:t>. Такође су тражили да се закаже седница О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>дбора</w:t>
      </w:r>
      <w:r w:rsidR="00D64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Косово и Метохију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како би се њи</w:t>
      </w:r>
      <w:r w:rsidR="00A43079">
        <w:rPr>
          <w:rFonts w:ascii="Times New Roman" w:eastAsia="Calibri" w:hAnsi="Times New Roman" w:cs="Times New Roman"/>
          <w:sz w:val="24"/>
          <w:szCs w:val="24"/>
          <w:lang w:val="sr-Cyrl-RS"/>
        </w:rPr>
        <w:t>хов захтев разматрао, а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електронским путем, </w:t>
      </w:r>
      <w:r w:rsidR="005659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су се </w:t>
      </w:r>
      <w:r w:rsidR="005659CF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обратили и Посланичким г</w:t>
      </w:r>
      <w:r w:rsidR="00A43079">
        <w:rPr>
          <w:rFonts w:ascii="Times New Roman" w:eastAsia="Calibri" w:hAnsi="Times New Roman" w:cs="Times New Roman"/>
          <w:sz w:val="24"/>
          <w:szCs w:val="24"/>
          <w:lang w:val="sr-Cyrl-RS"/>
        </w:rPr>
        <w:t>рупама у Н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>ародној скупштини.</w:t>
      </w:r>
      <w:r w:rsidR="001D05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5D6016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тим у вези, а у циљу покуша</w:t>
      </w:r>
      <w:r w:rsidR="001D0586">
        <w:rPr>
          <w:rFonts w:ascii="Times New Roman" w:eastAsia="Calibri" w:hAnsi="Times New Roman" w:cs="Times New Roman"/>
          <w:sz w:val="24"/>
          <w:szCs w:val="24"/>
          <w:lang w:val="sr-Cyrl-RS"/>
        </w:rPr>
        <w:t>ја да се</w:t>
      </w:r>
      <w:r w:rsidR="005D60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реши њихов захтев, председник О</w:t>
      </w:r>
      <w:r w:rsidR="001D0586">
        <w:rPr>
          <w:rFonts w:ascii="Times New Roman" w:eastAsia="Calibri" w:hAnsi="Times New Roman" w:cs="Times New Roman"/>
          <w:sz w:val="24"/>
          <w:szCs w:val="24"/>
          <w:lang w:val="sr-Cyrl-RS"/>
        </w:rPr>
        <w:t>дбора је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информисао Одбор да је 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>обавио консултације с</w:t>
      </w:r>
      <w:r w:rsidR="005D6016">
        <w:rPr>
          <w:rFonts w:ascii="Times New Roman" w:eastAsia="Calibri" w:hAnsi="Times New Roman" w:cs="Times New Roman"/>
          <w:sz w:val="24"/>
          <w:szCs w:val="24"/>
          <w:lang w:val="sr-Cyrl-RS"/>
        </w:rPr>
        <w:t>а представницима М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>инистарства унутрашњих послова односно</w:t>
      </w:r>
      <w:r w:rsidR="001D05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 министром и 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је том приликом </w:t>
      </w:r>
      <w:r w:rsidR="001D0586">
        <w:rPr>
          <w:rFonts w:ascii="Times New Roman" w:eastAsia="Calibri" w:hAnsi="Times New Roman" w:cs="Times New Roman"/>
          <w:sz w:val="24"/>
          <w:szCs w:val="24"/>
          <w:lang w:val="sr-Cyrl-RS"/>
        </w:rPr>
        <w:t>обавештен да је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М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инистарству 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>унутрашњих послова образована Р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>адна група која се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бави захтевима бивших радника М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инистарства 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>унутрашњих послова са простора Косова и Метохије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као и да је 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="0074268D">
        <w:rPr>
          <w:rFonts w:ascii="Times New Roman" w:eastAsia="Calibri" w:hAnsi="Times New Roman" w:cs="Times New Roman"/>
          <w:sz w:val="24"/>
          <w:szCs w:val="24"/>
          <w:lang w:val="sr-Cyrl-RS"/>
        </w:rPr>
        <w:t>анцел</w:t>
      </w:r>
      <w:r w:rsidR="004E0A4D">
        <w:rPr>
          <w:rFonts w:ascii="Times New Roman" w:eastAsia="Calibri" w:hAnsi="Times New Roman" w:cs="Times New Roman"/>
          <w:sz w:val="24"/>
          <w:szCs w:val="24"/>
          <w:lang w:val="sr-Cyrl-RS"/>
        </w:rPr>
        <w:t>арија за Косово и Метохију</w:t>
      </w:r>
      <w:r w:rsidR="00516E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>упозната</w:t>
      </w:r>
      <w:r w:rsidR="00516E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 тиме</w:t>
      </w:r>
      <w:r w:rsidR="00B27D8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4268D" w:rsidRPr="0000379B" w:rsidRDefault="0074268D" w:rsidP="007426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4268D" w:rsidRDefault="00464A2F" w:rsidP="00464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</w:rPr>
        <w:t>II</w:t>
      </w:r>
      <w:r w:rsidRPr="00464A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>Такође</w:t>
      </w:r>
      <w:r w:rsidR="00D755D7">
        <w:rPr>
          <w:rFonts w:ascii="Times New Roman" w:eastAsia="Calibri" w:hAnsi="Times New Roman" w:cs="Times New Roman"/>
          <w:sz w:val="24"/>
          <w:szCs w:val="24"/>
          <w:lang w:val="sr-Cyrl-CS"/>
        </w:rPr>
        <w:t>, председник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обавестио чланове и заменике</w:t>
      </w:r>
      <w:r w:rsidR="009B5E2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чланова Одбора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су им 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>достављене две белешке</w:t>
      </w:r>
      <w:r w:rsidR="00CF36F1">
        <w:rPr>
          <w:rFonts w:ascii="Times New Roman" w:eastAsia="Calibri" w:hAnsi="Times New Roman" w:cs="Times New Roman"/>
          <w:sz w:val="24"/>
          <w:szCs w:val="24"/>
          <w:lang w:val="sr-Cyrl-CS"/>
        </w:rPr>
        <w:t>, ради упознавања и информисања и то:</w:t>
      </w:r>
      <w:r w:rsidR="00F456F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једна белешка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састанка члан</w:t>
      </w:r>
      <w:r w:rsidR="00D755D7">
        <w:rPr>
          <w:rFonts w:ascii="Times New Roman" w:eastAsia="Calibri" w:hAnsi="Times New Roman" w:cs="Times New Roman"/>
          <w:sz w:val="24"/>
          <w:szCs w:val="24"/>
          <w:lang w:val="sr-Cyrl-CS"/>
        </w:rPr>
        <w:t>ов</w:t>
      </w:r>
      <w:r w:rsidR="00F456FC">
        <w:rPr>
          <w:rFonts w:ascii="Times New Roman" w:eastAsia="Calibri" w:hAnsi="Times New Roman" w:cs="Times New Roman"/>
          <w:sz w:val="24"/>
          <w:szCs w:val="24"/>
          <w:lang w:val="sr-Cyrl-CS"/>
        </w:rPr>
        <w:t>а Одбора за Косово и Метохију и делегације</w:t>
      </w:r>
      <w:r w:rsidR="00D755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</w:t>
      </w:r>
      <w:r w:rsidR="005A7F34">
        <w:rPr>
          <w:rFonts w:ascii="Times New Roman" w:eastAsia="Calibri" w:hAnsi="Times New Roman" w:cs="Times New Roman"/>
          <w:sz w:val="24"/>
          <w:szCs w:val="24"/>
          <w:lang w:val="sr-Cyrl-CS"/>
        </w:rPr>
        <w:t>дбора за међународне послове Д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5A7F34">
        <w:rPr>
          <w:rFonts w:ascii="Times New Roman" w:eastAsia="Calibri" w:hAnsi="Times New Roman" w:cs="Times New Roman"/>
          <w:sz w:val="24"/>
          <w:szCs w:val="24"/>
          <w:lang w:val="sr-Cyrl-CS"/>
        </w:rPr>
        <w:t>жавне Думе Ф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>едералне скупштине Р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>уске федерације, од 16. јуна 2015. године, а друга беле</w:t>
      </w:r>
      <w:r w:rsidR="00F456FC">
        <w:rPr>
          <w:rFonts w:ascii="Times New Roman" w:eastAsia="Calibri" w:hAnsi="Times New Roman" w:cs="Times New Roman"/>
          <w:sz w:val="24"/>
          <w:szCs w:val="24"/>
          <w:lang w:val="sr-Cyrl-CS"/>
        </w:rPr>
        <w:t>шка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састанка председника Одбора за Косово и Метохију и Аугустина К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ондеа, известиоца </w:t>
      </w:r>
      <w:r w:rsidR="005A7F34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>омитета за политичка питања и демок</w:t>
      </w:r>
      <w:r w:rsidR="005A7F34">
        <w:rPr>
          <w:rFonts w:ascii="Times New Roman" w:eastAsia="Calibri" w:hAnsi="Times New Roman" w:cs="Times New Roman"/>
          <w:sz w:val="24"/>
          <w:szCs w:val="24"/>
          <w:lang w:val="sr-Cyrl-CS"/>
        </w:rPr>
        <w:t>ратију П</w:t>
      </w:r>
      <w:r w:rsidR="008B015E">
        <w:rPr>
          <w:rFonts w:ascii="Times New Roman" w:eastAsia="Calibri" w:hAnsi="Times New Roman" w:cs="Times New Roman"/>
          <w:sz w:val="24"/>
          <w:szCs w:val="24"/>
          <w:lang w:val="sr-Cyrl-CS"/>
        </w:rPr>
        <w:t>арламентарне скупштине Савета Е</w:t>
      </w:r>
      <w:r w:rsidR="0074268D">
        <w:rPr>
          <w:rFonts w:ascii="Times New Roman" w:eastAsia="Calibri" w:hAnsi="Times New Roman" w:cs="Times New Roman"/>
          <w:sz w:val="24"/>
          <w:szCs w:val="24"/>
          <w:lang w:val="sr-Cyrl-CS"/>
        </w:rPr>
        <w:t>вропе, од 25. августа 2015. године.</w:t>
      </w:r>
    </w:p>
    <w:p w:rsidR="00464A2F" w:rsidRPr="00D755D7" w:rsidRDefault="00464A2F" w:rsidP="00464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64A2F" w:rsidRDefault="00464A2F" w:rsidP="00464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III</w:t>
      </w:r>
      <w:r w:rsidR="006D0A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55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0C3C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proofErr w:type="gramEnd"/>
      <w:r w:rsidR="004C0C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дискусији су учествовали чланови и заменици чланова Одбора: Милован Дрецун, </w:t>
      </w:r>
      <w:r w:rsidR="00BB6084">
        <w:rPr>
          <w:rFonts w:ascii="Times New Roman" w:eastAsia="Calibri" w:hAnsi="Times New Roman" w:cs="Times New Roman"/>
          <w:sz w:val="24"/>
          <w:szCs w:val="24"/>
          <w:lang w:val="sr-Cyrl-RS"/>
        </w:rPr>
        <w:t>Александар Марковић, Мирко Крлић, Бранка Каравидић, Драгомир Карић и Драган Тодоровић.</w:t>
      </w:r>
    </w:p>
    <w:p w:rsidR="000D2791" w:rsidRDefault="000D2791" w:rsidP="00464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17566" w:rsidRDefault="006249CD" w:rsidP="00464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Народни посланик Александ</w:t>
      </w:r>
      <w:r w:rsidR="00CD7026">
        <w:rPr>
          <w:rFonts w:ascii="Times New Roman" w:eastAsia="Calibri" w:hAnsi="Times New Roman" w:cs="Times New Roman"/>
          <w:sz w:val="24"/>
          <w:szCs w:val="24"/>
          <w:lang w:val="sr-Cyrl-RS"/>
        </w:rPr>
        <w:t>ар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Марковић, заменик члана је приликом утврђивања предложеног дневног реда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94323">
        <w:rPr>
          <w:rFonts w:ascii="Times New Roman" w:eastAsia="Calibri" w:hAnsi="Times New Roman" w:cs="Times New Roman"/>
          <w:sz w:val="24"/>
          <w:szCs w:val="24"/>
          <w:lang w:val="sr-Cyrl-RS"/>
        </w:rPr>
        <w:t>седнице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Одбора,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иницирао да се под та</w:t>
      </w:r>
      <w:r w:rsidR="00585139">
        <w:rPr>
          <w:rFonts w:ascii="Times New Roman" w:eastAsia="Calibri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ком Разно дискутује о изјавама</w:t>
      </w:r>
      <w:r w:rsidR="00D14EF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које је у средствима јавног информисања изнео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4EF6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Костић,</w:t>
      </w:r>
      <w:r w:rsidR="005B2A4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  <w:r w:rsidR="00914E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Српске академије наука и уметности</w:t>
      </w:r>
      <w:r w:rsidR="00CD70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(САНУ)</w:t>
      </w:r>
      <w:r w:rsidR="00194323">
        <w:rPr>
          <w:rFonts w:ascii="Times New Roman" w:eastAsia="Calibri" w:hAnsi="Times New Roman" w:cs="Times New Roman"/>
          <w:sz w:val="24"/>
          <w:szCs w:val="24"/>
          <w:lang w:val="sr-Cyrl-RS"/>
        </w:rPr>
        <w:t>, по питању Косова и Метохије. Т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>ом приликом је истакао да с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изјаве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појединца односно председника</w:t>
      </w:r>
      <w:r w:rsidR="0099718B" w:rsidRP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>Српске академије наука и уметности</w:t>
      </w:r>
      <w:r w:rsidR="00790B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 питању Косова и Метохије непримерене, неадекватне и недопустиве и да је потребно да Одбор реагује и да изађе са ставом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>. С тим у вези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045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током дис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кусије </w:t>
      </w:r>
      <w:r w:rsidR="002045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чланови и заменици чланова Одбора, </w:t>
      </w:r>
      <w:r w:rsidR="00CD70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су се сложили 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>да Одбор изађе са ставом поводом изјава председника</w:t>
      </w:r>
      <w:r w:rsidR="00501C71" w:rsidRP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>Српске академије наука и уметности али су се осврнули</w:t>
      </w:r>
      <w:r w:rsidR="002045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2045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</w:t>
      </w:r>
      <w:r w:rsidR="00462F60">
        <w:rPr>
          <w:rFonts w:ascii="Times New Roman" w:eastAsia="Calibri" w:hAnsi="Times New Roman" w:cs="Times New Roman"/>
          <w:sz w:val="24"/>
          <w:szCs w:val="24"/>
          <w:lang w:val="sr-Cyrl-RS"/>
        </w:rPr>
        <w:t>начин фукционисања Српске академије наука и уметности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>, као и на то да ј</w:t>
      </w:r>
      <w:r w:rsidR="00C911B3">
        <w:rPr>
          <w:rFonts w:ascii="Times New Roman" w:eastAsia="Calibri" w:hAnsi="Times New Roman" w:cs="Times New Roman"/>
          <w:sz w:val="24"/>
          <w:szCs w:val="24"/>
          <w:lang w:val="sr-Cyrl-RS"/>
        </w:rPr>
        <w:t>е потребно да се са Одбора пошаљ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>е порука јединства а не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порука</w:t>
      </w:r>
      <w:r w:rsidR="00501C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осуде</w:t>
      </w:r>
      <w:r w:rsidR="0071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због изјаве појединца коју не треба поистоветити са </w:t>
      </w:r>
      <w:r w:rsidR="001D027C">
        <w:rPr>
          <w:rFonts w:ascii="Times New Roman" w:eastAsia="Calibri" w:hAnsi="Times New Roman" w:cs="Times New Roman"/>
          <w:sz w:val="24"/>
          <w:szCs w:val="24"/>
          <w:lang w:val="sr-Cyrl-RS"/>
        </w:rPr>
        <w:t>истакнутом научном институцијом</w:t>
      </w:r>
      <w:r w:rsidR="004F6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као што је Српска ак</w:t>
      </w:r>
      <w:r w:rsidR="001D0F68">
        <w:rPr>
          <w:rFonts w:ascii="Times New Roman" w:eastAsia="Calibri" w:hAnsi="Times New Roman" w:cs="Times New Roman"/>
          <w:sz w:val="24"/>
          <w:szCs w:val="24"/>
          <w:lang w:val="sr-Cyrl-RS"/>
        </w:rPr>
        <w:t>адемија наука и уметности</w:t>
      </w:r>
      <w:r w:rsidR="00A6755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5367C" w:rsidRDefault="0095367C" w:rsidP="00464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5367C" w:rsidRDefault="00954CE7" w:rsidP="009536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На предлог председника, Одбор је већином гласова (11 за, један уздржан)</w:t>
      </w:r>
      <w:r w:rsidR="00927C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одлучио да заузме став поводом изјава</w:t>
      </w:r>
      <w:r w:rsidR="00BC49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које је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средствима јавног информисања</w:t>
      </w:r>
      <w:r w:rsidR="00BC49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изнео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4917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Костић</w:t>
      </w:r>
      <w:r w:rsidR="00B81FC2">
        <w:rPr>
          <w:rFonts w:ascii="Times New Roman" w:eastAsia="Calibri" w:hAnsi="Times New Roman" w:cs="Times New Roman"/>
          <w:sz w:val="24"/>
          <w:szCs w:val="24"/>
          <w:lang w:val="sr-Cyrl-RS"/>
        </w:rPr>
        <w:t>, председника Српске академије наука и уметности,</w:t>
      </w:r>
      <w:r w:rsidR="009971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 питању Косова и Метохије.</w:t>
      </w:r>
    </w:p>
    <w:p w:rsidR="0095367C" w:rsidRDefault="0095367C" w:rsidP="009536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A6DA7" w:rsidRPr="0095367C" w:rsidRDefault="00DE0122" w:rsidP="009536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Након дискусије</w:t>
      </w:r>
      <w:r w:rsidR="004E44C1">
        <w:rPr>
          <w:rFonts w:ascii="Times New Roman" w:eastAsia="Calibri" w:hAnsi="Times New Roman" w:cs="Times New Roman"/>
          <w:sz w:val="24"/>
          <w:szCs w:val="24"/>
          <w:lang w:val="sr-Cyrl-RS"/>
        </w:rPr>
        <w:t>, а на предлог председника,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4C1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9A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9A6DA7">
        <w:rPr>
          <w:rFonts w:ascii="Times New Roman" w:hAnsi="Times New Roman" w:cs="Times New Roman"/>
          <w:sz w:val="24"/>
          <w:szCs w:val="24"/>
          <w:lang w:val="sr-Cyrl-RS"/>
        </w:rPr>
        <w:t xml:space="preserve"> (девет за, један уздржан)</w:t>
      </w:r>
      <w:r w:rsidR="00161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DA7" w:rsidRPr="009A6DA7">
        <w:rPr>
          <w:rFonts w:ascii="Times New Roman" w:hAnsi="Times New Roman" w:cs="Times New Roman"/>
          <w:sz w:val="24"/>
          <w:szCs w:val="24"/>
          <w:lang w:val="sr-Cyrl-RS"/>
        </w:rPr>
        <w:t>заузео следећи став:</w:t>
      </w:r>
    </w:p>
    <w:p w:rsidR="009A6DA7" w:rsidRPr="009A6DA7" w:rsidRDefault="009A6DA7" w:rsidP="009A6DA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Одбор не прихвата изјаву Владимира Костића, председника Српске академије наука и уметности (САНУ) о Косову и Метохији, јер сматра да се таквим изношењем личног става, са позиције првог човека институције од посебног значаја, слаби позиција Републике Србије у даљем процесу нормализације односа Београда и Привремених институција самоуправе у Приштини, обесхрабљује српски народ да опстане на Косову и Метохији, а охрабрује албанска страна да </w:t>
      </w:r>
      <w:r w:rsidRPr="009A6DA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верује да је могуће да се Република Србија одрекне свог духовног изворишта и призна Косово и Метохију као државу.</w:t>
      </w:r>
    </w:p>
    <w:p w:rsidR="009A6DA7" w:rsidRPr="009A6DA7" w:rsidRDefault="009A6DA7" w:rsidP="009A6DA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6DA7">
        <w:rPr>
          <w:rFonts w:ascii="Times New Roman" w:hAnsi="Times New Roman" w:cs="Times New Roman"/>
          <w:sz w:val="24"/>
          <w:szCs w:val="24"/>
          <w:lang w:val="sr-Cyrl-RS"/>
        </w:rPr>
        <w:t>Одбор апелује да се изјавама појединаца или организација не нарушава државно јединство и капацитет Републике Србије, као и одбрана виталних, државних и националних интереса на Косову и Метохији.</w:t>
      </w:r>
    </w:p>
    <w:p w:rsidR="005A6D7D" w:rsidRDefault="009A6DA7" w:rsidP="005A6D7D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6DA7">
        <w:rPr>
          <w:rFonts w:ascii="Times New Roman" w:hAnsi="Times New Roman" w:cs="Times New Roman"/>
          <w:sz w:val="24"/>
          <w:szCs w:val="24"/>
          <w:lang w:val="sr-Cyrl-RS"/>
        </w:rPr>
        <w:t>Одбор позива Српску академију наука и уметности (САНУ) да се изјасни и заузме став поводом изјава њеног председника.</w:t>
      </w:r>
    </w:p>
    <w:p w:rsidR="0095367C" w:rsidRDefault="0095367C" w:rsidP="0095367C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2464" w:rsidRPr="009A6DA7" w:rsidRDefault="005C2464" w:rsidP="005A6D7D">
      <w:pPr>
        <w:spacing w:after="0" w:line="240" w:lineRule="auto"/>
        <w:ind w:firstLine="714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обавестио да 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>ће усвојени став</w:t>
      </w:r>
      <w:r w:rsidR="00176FB6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саопштење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доставити </w:t>
      </w:r>
      <w:r w:rsidR="007F1D9A" w:rsidRPr="009A6DA7">
        <w:rPr>
          <w:rFonts w:ascii="Times New Roman" w:hAnsi="Times New Roman" w:cs="Times New Roman"/>
          <w:sz w:val="24"/>
          <w:szCs w:val="24"/>
          <w:lang w:val="sr-Cyrl-RS"/>
        </w:rPr>
        <w:t>Српск</w:t>
      </w:r>
      <w:r w:rsidR="004E44C1" w:rsidRPr="005A6D7D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7F1D9A" w:rsidRPr="009A6DA7">
        <w:rPr>
          <w:rFonts w:ascii="Times New Roman" w:hAnsi="Times New Roman" w:cs="Times New Roman"/>
          <w:sz w:val="24"/>
          <w:szCs w:val="24"/>
          <w:lang w:val="sr-Cyrl-RS"/>
        </w:rPr>
        <w:t xml:space="preserve"> ака</w:t>
      </w:r>
      <w:r w:rsidR="00376BAB">
        <w:rPr>
          <w:rFonts w:ascii="Times New Roman" w:hAnsi="Times New Roman" w:cs="Times New Roman"/>
          <w:sz w:val="24"/>
          <w:szCs w:val="24"/>
          <w:lang w:val="sr-Cyrl-RS"/>
        </w:rPr>
        <w:t>демији</w:t>
      </w:r>
      <w:r w:rsidR="007F1D9A"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наука и уметности (САНУ) и средствима јавног информисања.</w:t>
      </w:r>
      <w:r w:rsidRPr="005A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A22A4" w:rsidRPr="005A6D7D" w:rsidRDefault="009A6DA7" w:rsidP="005A6D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2A22A4" w:rsidRPr="002A22A4" w:rsidRDefault="00B90A2A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Седница је завршена у 14,4</w:t>
      </w:r>
      <w:r w:rsidR="002A22A4" w:rsidRPr="002A22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0 часова. </w:t>
      </w:r>
    </w:p>
    <w:p w:rsidR="002A22A4" w:rsidRPr="002A22A4" w:rsidRDefault="002A22A4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22A4" w:rsidRPr="002A22A4" w:rsidRDefault="002A22A4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A22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Саставни део овог записника чини препис обрађеног тонског снимка, вођен на седници Одбора.</w:t>
      </w:r>
    </w:p>
    <w:p w:rsidR="002A22A4" w:rsidRPr="002A22A4" w:rsidRDefault="002A22A4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A22A4" w:rsidRPr="002A22A4" w:rsidRDefault="002A22A4" w:rsidP="002A2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СЕКРЕТАР ОДБОРА                                                                 ПРЕДСЕДНИК ОДБОРА</w:t>
      </w: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A22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Јелена Ђорић                                                                             мр Милован Дрецун</w:t>
      </w:r>
    </w:p>
    <w:p w:rsidR="002A22A4" w:rsidRPr="002A22A4" w:rsidRDefault="002A22A4" w:rsidP="002A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22A4" w:rsidRPr="002A22A4" w:rsidRDefault="002A22A4" w:rsidP="002A2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4EF6" w:rsidRPr="002A22A4" w:rsidRDefault="001E4EF6">
      <w:pPr>
        <w:rPr>
          <w:lang w:val="ru-RU"/>
        </w:rPr>
      </w:pPr>
    </w:p>
    <w:p w:rsidR="007413A2" w:rsidRPr="002A22A4" w:rsidRDefault="007413A2">
      <w:pPr>
        <w:rPr>
          <w:lang w:val="ru-RU"/>
        </w:rPr>
      </w:pPr>
    </w:p>
    <w:sectPr w:rsidR="007413A2" w:rsidRPr="002A22A4" w:rsidSect="003F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32" w:rsidRDefault="00FD4632">
      <w:pPr>
        <w:spacing w:after="0" w:line="240" w:lineRule="auto"/>
      </w:pPr>
      <w:r>
        <w:separator/>
      </w:r>
    </w:p>
  </w:endnote>
  <w:endnote w:type="continuationSeparator" w:id="0">
    <w:p w:rsidR="00FD4632" w:rsidRDefault="00FD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FD46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2A22A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13A2">
      <w:rPr>
        <w:noProof/>
      </w:rPr>
      <w:t>6</w:t>
    </w:r>
    <w:r>
      <w:rPr>
        <w:noProof/>
      </w:rPr>
      <w:fldChar w:fldCharType="end"/>
    </w:r>
  </w:p>
  <w:p w:rsidR="00A25D71" w:rsidRDefault="00FD46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FD4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32" w:rsidRDefault="00FD4632">
      <w:pPr>
        <w:spacing w:after="0" w:line="240" w:lineRule="auto"/>
      </w:pPr>
      <w:r>
        <w:separator/>
      </w:r>
    </w:p>
  </w:footnote>
  <w:footnote w:type="continuationSeparator" w:id="0">
    <w:p w:rsidR="00FD4632" w:rsidRDefault="00FD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FD46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FD46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FD4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400F6"/>
    <w:multiLevelType w:val="hybridMultilevel"/>
    <w:tmpl w:val="B1A6B50C"/>
    <w:lvl w:ilvl="0" w:tplc="D9984E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A4"/>
    <w:rsid w:val="00014323"/>
    <w:rsid w:val="00062285"/>
    <w:rsid w:val="00066DCA"/>
    <w:rsid w:val="00097090"/>
    <w:rsid w:val="000A701F"/>
    <w:rsid w:val="000B213C"/>
    <w:rsid w:val="000C2862"/>
    <w:rsid w:val="000D2791"/>
    <w:rsid w:val="000F1199"/>
    <w:rsid w:val="000F6F09"/>
    <w:rsid w:val="00105E00"/>
    <w:rsid w:val="001216E5"/>
    <w:rsid w:val="00137A69"/>
    <w:rsid w:val="001423F6"/>
    <w:rsid w:val="001429AD"/>
    <w:rsid w:val="0015348E"/>
    <w:rsid w:val="00154C2F"/>
    <w:rsid w:val="0015558C"/>
    <w:rsid w:val="00161E05"/>
    <w:rsid w:val="00176FB6"/>
    <w:rsid w:val="00194323"/>
    <w:rsid w:val="001A3DF3"/>
    <w:rsid w:val="001B31C9"/>
    <w:rsid w:val="001C5026"/>
    <w:rsid w:val="001C52EC"/>
    <w:rsid w:val="001D027C"/>
    <w:rsid w:val="001D0586"/>
    <w:rsid w:val="001D0F68"/>
    <w:rsid w:val="001D161D"/>
    <w:rsid w:val="001D59D8"/>
    <w:rsid w:val="001E4EF6"/>
    <w:rsid w:val="001E5505"/>
    <w:rsid w:val="001F794D"/>
    <w:rsid w:val="00204573"/>
    <w:rsid w:val="0022316F"/>
    <w:rsid w:val="002A22A4"/>
    <w:rsid w:val="002D366D"/>
    <w:rsid w:val="002D5222"/>
    <w:rsid w:val="002E5273"/>
    <w:rsid w:val="002E7C9C"/>
    <w:rsid w:val="00313FA6"/>
    <w:rsid w:val="00346F5A"/>
    <w:rsid w:val="003664C5"/>
    <w:rsid w:val="00370EAD"/>
    <w:rsid w:val="003716F8"/>
    <w:rsid w:val="00376BAB"/>
    <w:rsid w:val="00387E05"/>
    <w:rsid w:val="003932AA"/>
    <w:rsid w:val="00393A8F"/>
    <w:rsid w:val="003B53EE"/>
    <w:rsid w:val="003C2211"/>
    <w:rsid w:val="003C32FD"/>
    <w:rsid w:val="003F27DC"/>
    <w:rsid w:val="003F778F"/>
    <w:rsid w:val="00462F60"/>
    <w:rsid w:val="00464A2F"/>
    <w:rsid w:val="00472BCF"/>
    <w:rsid w:val="00483BE3"/>
    <w:rsid w:val="00492D73"/>
    <w:rsid w:val="00496F3C"/>
    <w:rsid w:val="004B2589"/>
    <w:rsid w:val="004C0C3C"/>
    <w:rsid w:val="004C3245"/>
    <w:rsid w:val="004D00FD"/>
    <w:rsid w:val="004E0A4D"/>
    <w:rsid w:val="004E44C1"/>
    <w:rsid w:val="004E476E"/>
    <w:rsid w:val="004F6824"/>
    <w:rsid w:val="005015F9"/>
    <w:rsid w:val="00501C71"/>
    <w:rsid w:val="00516E34"/>
    <w:rsid w:val="005207F0"/>
    <w:rsid w:val="00523AE3"/>
    <w:rsid w:val="005264D5"/>
    <w:rsid w:val="0055357B"/>
    <w:rsid w:val="005659CF"/>
    <w:rsid w:val="00580EB4"/>
    <w:rsid w:val="00585139"/>
    <w:rsid w:val="005859D1"/>
    <w:rsid w:val="00590B89"/>
    <w:rsid w:val="005A6D7D"/>
    <w:rsid w:val="005A7F34"/>
    <w:rsid w:val="005B2A47"/>
    <w:rsid w:val="005C2464"/>
    <w:rsid w:val="005C555F"/>
    <w:rsid w:val="005D0459"/>
    <w:rsid w:val="005D33A0"/>
    <w:rsid w:val="005D6016"/>
    <w:rsid w:val="005D6AF5"/>
    <w:rsid w:val="005F3F09"/>
    <w:rsid w:val="005F63D4"/>
    <w:rsid w:val="0060096B"/>
    <w:rsid w:val="00605073"/>
    <w:rsid w:val="00606131"/>
    <w:rsid w:val="006249CD"/>
    <w:rsid w:val="00641215"/>
    <w:rsid w:val="006464DB"/>
    <w:rsid w:val="00662E71"/>
    <w:rsid w:val="00670224"/>
    <w:rsid w:val="00673855"/>
    <w:rsid w:val="00691C61"/>
    <w:rsid w:val="006B125A"/>
    <w:rsid w:val="006B3B47"/>
    <w:rsid w:val="006D0A01"/>
    <w:rsid w:val="00703E2A"/>
    <w:rsid w:val="00705539"/>
    <w:rsid w:val="00717566"/>
    <w:rsid w:val="00732A2E"/>
    <w:rsid w:val="007413A2"/>
    <w:rsid w:val="0074268D"/>
    <w:rsid w:val="00766209"/>
    <w:rsid w:val="00786C37"/>
    <w:rsid w:val="00790B0A"/>
    <w:rsid w:val="007A13AB"/>
    <w:rsid w:val="007A7F69"/>
    <w:rsid w:val="007B2E87"/>
    <w:rsid w:val="007F08AF"/>
    <w:rsid w:val="007F1D9A"/>
    <w:rsid w:val="007F4918"/>
    <w:rsid w:val="007F7B58"/>
    <w:rsid w:val="00812D72"/>
    <w:rsid w:val="008227A5"/>
    <w:rsid w:val="0084277F"/>
    <w:rsid w:val="008437FB"/>
    <w:rsid w:val="00851A7D"/>
    <w:rsid w:val="00853087"/>
    <w:rsid w:val="008627CF"/>
    <w:rsid w:val="008633FF"/>
    <w:rsid w:val="008655A9"/>
    <w:rsid w:val="00874F91"/>
    <w:rsid w:val="00885212"/>
    <w:rsid w:val="008901E4"/>
    <w:rsid w:val="008A2591"/>
    <w:rsid w:val="008A591D"/>
    <w:rsid w:val="008A7519"/>
    <w:rsid w:val="008B015E"/>
    <w:rsid w:val="008E34BE"/>
    <w:rsid w:val="00903CEA"/>
    <w:rsid w:val="009128CF"/>
    <w:rsid w:val="00914EC4"/>
    <w:rsid w:val="00927C95"/>
    <w:rsid w:val="0095367C"/>
    <w:rsid w:val="00954CE7"/>
    <w:rsid w:val="0095686E"/>
    <w:rsid w:val="0098394D"/>
    <w:rsid w:val="00992A99"/>
    <w:rsid w:val="0099718B"/>
    <w:rsid w:val="009A6DA7"/>
    <w:rsid w:val="009B54F2"/>
    <w:rsid w:val="009B5E2B"/>
    <w:rsid w:val="009D1328"/>
    <w:rsid w:val="009D22A7"/>
    <w:rsid w:val="009D6BDF"/>
    <w:rsid w:val="00A221CA"/>
    <w:rsid w:val="00A356FA"/>
    <w:rsid w:val="00A43079"/>
    <w:rsid w:val="00A52915"/>
    <w:rsid w:val="00A647C4"/>
    <w:rsid w:val="00A6755C"/>
    <w:rsid w:val="00AC37B0"/>
    <w:rsid w:val="00AE527A"/>
    <w:rsid w:val="00B27D85"/>
    <w:rsid w:val="00B369C0"/>
    <w:rsid w:val="00B4268E"/>
    <w:rsid w:val="00B81FC2"/>
    <w:rsid w:val="00B851AF"/>
    <w:rsid w:val="00B90A2A"/>
    <w:rsid w:val="00B9788D"/>
    <w:rsid w:val="00BA4DA1"/>
    <w:rsid w:val="00BB28F4"/>
    <w:rsid w:val="00BB4201"/>
    <w:rsid w:val="00BB6084"/>
    <w:rsid w:val="00BC4917"/>
    <w:rsid w:val="00BE15D2"/>
    <w:rsid w:val="00BE2F59"/>
    <w:rsid w:val="00BF64C7"/>
    <w:rsid w:val="00C2362A"/>
    <w:rsid w:val="00C237C5"/>
    <w:rsid w:val="00C36E60"/>
    <w:rsid w:val="00C42DA0"/>
    <w:rsid w:val="00C6477D"/>
    <w:rsid w:val="00C911B3"/>
    <w:rsid w:val="00CA2412"/>
    <w:rsid w:val="00CB1DE0"/>
    <w:rsid w:val="00CB65D2"/>
    <w:rsid w:val="00CD3640"/>
    <w:rsid w:val="00CD7026"/>
    <w:rsid w:val="00CE033A"/>
    <w:rsid w:val="00CF36F1"/>
    <w:rsid w:val="00D12EA6"/>
    <w:rsid w:val="00D14EF6"/>
    <w:rsid w:val="00D16EB9"/>
    <w:rsid w:val="00D22BF9"/>
    <w:rsid w:val="00D25E92"/>
    <w:rsid w:val="00D279DF"/>
    <w:rsid w:val="00D649B6"/>
    <w:rsid w:val="00D755D7"/>
    <w:rsid w:val="00D76FFE"/>
    <w:rsid w:val="00D94D25"/>
    <w:rsid w:val="00D95419"/>
    <w:rsid w:val="00DA2C00"/>
    <w:rsid w:val="00DB093E"/>
    <w:rsid w:val="00DB50B9"/>
    <w:rsid w:val="00DC3629"/>
    <w:rsid w:val="00DD47BA"/>
    <w:rsid w:val="00DE0122"/>
    <w:rsid w:val="00DE19E8"/>
    <w:rsid w:val="00E0479F"/>
    <w:rsid w:val="00E63708"/>
    <w:rsid w:val="00E66708"/>
    <w:rsid w:val="00E73059"/>
    <w:rsid w:val="00E74884"/>
    <w:rsid w:val="00E84AD1"/>
    <w:rsid w:val="00E95C0E"/>
    <w:rsid w:val="00EB4BC2"/>
    <w:rsid w:val="00ED2BFD"/>
    <w:rsid w:val="00ED5716"/>
    <w:rsid w:val="00F45312"/>
    <w:rsid w:val="00F456FC"/>
    <w:rsid w:val="00F61CF7"/>
    <w:rsid w:val="00F778CB"/>
    <w:rsid w:val="00F84414"/>
    <w:rsid w:val="00FA13C3"/>
    <w:rsid w:val="00FC53BF"/>
    <w:rsid w:val="00FD4632"/>
    <w:rsid w:val="00FD5623"/>
    <w:rsid w:val="00FE431E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rsid w:val="002A22A4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A22A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A22A4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A22A4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F84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rsid w:val="002A22A4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A22A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A22A4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A22A4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F84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Jelena Djoric</cp:lastModifiedBy>
  <cp:revision>270</cp:revision>
  <cp:lastPrinted>2015-11-26T09:42:00Z</cp:lastPrinted>
  <dcterms:created xsi:type="dcterms:W3CDTF">2015-11-02T12:16:00Z</dcterms:created>
  <dcterms:modified xsi:type="dcterms:W3CDTF">2015-12-21T09:10:00Z</dcterms:modified>
</cp:coreProperties>
</file>